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34EC" w14:textId="0F70BE35" w:rsidR="000768E4" w:rsidRPr="00E85880" w:rsidRDefault="000768E4">
      <w:pPr>
        <w:pStyle w:val="a0"/>
        <w:rPr>
          <w:lang w:val="en-GB"/>
        </w:rPr>
      </w:pPr>
      <w:r w:rsidRPr="00E85880">
        <w:t>2016</w:t>
      </w:r>
      <w:r w:rsidRPr="00E85880">
        <w:rPr>
          <w:rFonts w:hint="eastAsia"/>
        </w:rPr>
        <w:t xml:space="preserve">年　</w:t>
      </w:r>
      <w:r w:rsidRPr="00E85880">
        <w:rPr>
          <w:rFonts w:ascii="Calibri" w:hAnsi="Calibri" w:hint="eastAsia"/>
        </w:rPr>
        <w:t>新年</w:t>
      </w:r>
      <w:r w:rsidRPr="00E85880">
        <w:rPr>
          <w:rFonts w:hint="eastAsia"/>
        </w:rPr>
        <w:t>信息</w:t>
      </w:r>
      <w:r w:rsidRPr="00E85880">
        <w:rPr>
          <w:lang w:val="en-GB"/>
        </w:rPr>
        <w:tab/>
      </w:r>
      <w:proofErr w:type="gramStart"/>
      <w:r w:rsidRPr="00E85880">
        <w:rPr>
          <w:lang w:val="en-GB"/>
        </w:rPr>
        <w:t>1</w:t>
      </w:r>
      <w:r w:rsidRPr="00E85880">
        <w:rPr>
          <w:rFonts w:hint="eastAsia"/>
          <w:lang w:val="en-GB"/>
        </w:rPr>
        <w:t>月</w:t>
      </w:r>
      <w:r w:rsidRPr="00E85880">
        <w:rPr>
          <w:lang w:val="en-GB"/>
        </w:rPr>
        <w:t>3</w:t>
      </w:r>
      <w:r w:rsidRPr="00E85880">
        <w:rPr>
          <w:rFonts w:hint="eastAsia"/>
          <w:lang w:val="en-GB"/>
        </w:rPr>
        <w:t>日</w:t>
      </w:r>
      <w:r w:rsidRPr="00E85880">
        <w:rPr>
          <w:lang w:val="en-GB"/>
        </w:rPr>
        <w:t>(</w:t>
      </w:r>
      <w:proofErr w:type="gramEnd"/>
      <w:r w:rsidRPr="00E85880">
        <w:rPr>
          <w:rFonts w:ascii="細明體" w:eastAsia="細明體" w:hAnsi="細明體" w:hint="eastAsia"/>
          <w:lang w:val="en-GB"/>
        </w:rPr>
        <w:t>Ⅱ</w:t>
      </w:r>
      <w:r w:rsidRPr="00E85880">
        <w:rPr>
          <w:rFonts w:hint="eastAsia"/>
          <w:lang w:val="en-GB"/>
        </w:rPr>
        <w:t>部崇拜</w:t>
      </w:r>
      <w:r w:rsidRPr="00E85880">
        <w:rPr>
          <w:lang w:val="en-GB"/>
        </w:rPr>
        <w:t xml:space="preserve">) </w:t>
      </w:r>
      <w:r w:rsidR="00A42EA7">
        <w:rPr>
          <w:rFonts w:hint="eastAsia"/>
          <w:lang w:val="en-GB"/>
        </w:rPr>
        <w:t>鄒彼得牧者</w:t>
      </w:r>
    </w:p>
    <w:p w14:paraId="1A0BF7D6" w14:textId="77777777" w:rsidR="000768E4" w:rsidRPr="00E85880" w:rsidRDefault="000768E4">
      <w:pPr>
        <w:pStyle w:val="a"/>
      </w:pPr>
      <w:r w:rsidRPr="00E85880">
        <w:rPr>
          <w:rFonts w:hAnsi="Wingdings" w:hint="eastAsia"/>
          <w:szCs w:val="24"/>
        </w:rPr>
        <w:sym w:font="Wingdings" w:char="F06E"/>
      </w:r>
      <w:r w:rsidRPr="00E85880">
        <w:rPr>
          <w:rFonts w:hint="eastAsia"/>
        </w:rPr>
        <w:t>經文</w:t>
      </w:r>
      <w:r w:rsidRPr="00E85880">
        <w:t xml:space="preserve"> / </w:t>
      </w:r>
      <w:r w:rsidR="00895819" w:rsidRPr="00E85880">
        <w:rPr>
          <w:rFonts w:hint="eastAsia"/>
        </w:rPr>
        <w:t>哥林多</w:t>
      </w:r>
      <w:r w:rsidRPr="00E85880">
        <w:rPr>
          <w:rFonts w:hint="eastAsia"/>
        </w:rPr>
        <w:t>後書</w:t>
      </w:r>
      <w:r w:rsidRPr="00E85880">
        <w:t xml:space="preserve"> 4:1-18</w:t>
      </w:r>
      <w:r w:rsidRPr="00E85880">
        <w:br/>
      </w:r>
      <w:r w:rsidRPr="00E85880">
        <w:rPr>
          <w:rFonts w:hAnsi="Wingdings" w:hint="eastAsia"/>
          <w:szCs w:val="24"/>
        </w:rPr>
        <w:sym w:font="Wingdings" w:char="F06E"/>
      </w:r>
      <w:r w:rsidRPr="00E85880">
        <w:rPr>
          <w:rFonts w:hint="eastAsia"/>
        </w:rPr>
        <w:t>金句</w:t>
      </w:r>
      <w:r w:rsidRPr="00E85880">
        <w:t xml:space="preserve"> / </w:t>
      </w:r>
      <w:r w:rsidR="00895819" w:rsidRPr="00E85880">
        <w:rPr>
          <w:rFonts w:hint="eastAsia"/>
        </w:rPr>
        <w:t>哥林多</w:t>
      </w:r>
      <w:r w:rsidRPr="00E85880">
        <w:rPr>
          <w:rFonts w:hint="eastAsia"/>
        </w:rPr>
        <w:t>後書</w:t>
      </w:r>
      <w:r w:rsidRPr="00E85880">
        <w:t xml:space="preserve"> 4:7 </w:t>
      </w:r>
    </w:p>
    <w:p w14:paraId="582F85C3" w14:textId="77777777" w:rsidR="000768E4" w:rsidRPr="00E85880" w:rsidRDefault="000768E4">
      <w:pPr>
        <w:pStyle w:val="Heading1"/>
      </w:pPr>
      <w:r w:rsidRPr="00E85880">
        <w:rPr>
          <w:rFonts w:hint="eastAsia"/>
        </w:rPr>
        <w:t>寶貝放在瓦器裏</w:t>
      </w:r>
    </w:p>
    <w:p w14:paraId="322B6C72" w14:textId="77777777" w:rsidR="000768E4" w:rsidRPr="00E85880" w:rsidRDefault="000768E4" w:rsidP="000F0EB7">
      <w:pPr>
        <w:numPr>
          <w:ilvl w:val="0"/>
          <w:numId w:val="0"/>
        </w:numPr>
        <w:jc w:val="center"/>
        <w:rPr>
          <w:u w:val="single"/>
        </w:rPr>
      </w:pPr>
      <w:r w:rsidRPr="00E85880">
        <w:rPr>
          <w:rFonts w:hint="eastAsia"/>
          <w:b/>
        </w:rPr>
        <w:t>「我們有這寶貝放在瓦器裡，要顯明這莫大的能力是出於神，不是出於我們。」</w:t>
      </w:r>
    </w:p>
    <w:p w14:paraId="46EC2CC0" w14:textId="77777777" w:rsidR="000768E4" w:rsidRPr="00E85880" w:rsidRDefault="000768E4" w:rsidP="000F0EB7">
      <w:pPr>
        <w:numPr>
          <w:ilvl w:val="0"/>
          <w:numId w:val="0"/>
        </w:numPr>
        <w:rPr>
          <w:u w:val="single"/>
        </w:rPr>
      </w:pPr>
    </w:p>
    <w:p w14:paraId="6D7DABB2" w14:textId="77777777" w:rsidR="00107D83" w:rsidRDefault="00107D83" w:rsidP="000F0EB7">
      <w:pPr>
        <w:numPr>
          <w:ilvl w:val="0"/>
          <w:numId w:val="0"/>
        </w:numPr>
        <w:ind w:firstLine="480"/>
        <w:sectPr w:rsidR="00107D83" w:rsidSect="00545698">
          <w:pgSz w:w="11907" w:h="16840"/>
          <w:pgMar w:top="851" w:right="851" w:bottom="851" w:left="851" w:header="720" w:footer="720" w:gutter="0"/>
          <w:cols w:space="720"/>
          <w:rtlGutter/>
        </w:sectPr>
      </w:pPr>
    </w:p>
    <w:p w14:paraId="0930C5BA" w14:textId="77777777" w:rsidR="000768E4" w:rsidRPr="00E85880" w:rsidRDefault="000768E4" w:rsidP="000F0EB7">
      <w:pPr>
        <w:numPr>
          <w:ilvl w:val="0"/>
          <w:numId w:val="0"/>
        </w:numPr>
        <w:ind w:firstLine="480"/>
      </w:pPr>
      <w:r w:rsidRPr="00E85880">
        <w:rPr>
          <w:rFonts w:hint="eastAsia"/>
        </w:rPr>
        <w:lastRenderedPageBreak/>
        <w:t>新年快樂！</w:t>
      </w:r>
      <w:r w:rsidR="00895819" w:rsidRPr="00E85880">
        <w:rPr>
          <w:rFonts w:hint="eastAsia"/>
          <w:u w:val="single"/>
        </w:rPr>
        <w:t>哥林多</w:t>
      </w:r>
      <w:r w:rsidRPr="00E85880">
        <w:rPr>
          <w:rFonts w:hint="eastAsia"/>
        </w:rPr>
        <w:t>後書是使徒</w:t>
      </w:r>
      <w:r w:rsidR="00895819" w:rsidRPr="00E85880">
        <w:rPr>
          <w:rFonts w:hint="eastAsia"/>
          <w:u w:val="single"/>
        </w:rPr>
        <w:t>保羅</w:t>
      </w:r>
      <w:r w:rsidRPr="00E85880">
        <w:rPr>
          <w:rFonts w:hint="eastAsia"/>
        </w:rPr>
        <w:t>寫給</w:t>
      </w:r>
      <w:r w:rsidR="00895819" w:rsidRPr="00E85880">
        <w:rPr>
          <w:rFonts w:hint="eastAsia"/>
          <w:u w:val="single"/>
        </w:rPr>
        <w:t>哥林多</w:t>
      </w:r>
      <w:r w:rsidRPr="00E85880">
        <w:rPr>
          <w:rFonts w:hint="eastAsia"/>
        </w:rPr>
        <w:t>教會的第二封書信，目的捍衛</w:t>
      </w:r>
      <w:r w:rsidR="00895819" w:rsidRPr="00E85880">
        <w:rPr>
          <w:rFonts w:hint="eastAsia"/>
          <w:u w:val="single"/>
        </w:rPr>
        <w:t>保羅</w:t>
      </w:r>
      <w:r w:rsidRPr="00E85880">
        <w:rPr>
          <w:rFonts w:hint="eastAsia"/>
        </w:rPr>
        <w:t>的使徒權和駁斥假教師的謬誤，堅固</w:t>
      </w:r>
      <w:r w:rsidR="00895819" w:rsidRPr="00E85880">
        <w:rPr>
          <w:rFonts w:hint="eastAsia"/>
          <w:u w:val="single"/>
        </w:rPr>
        <w:t>哥林多</w:t>
      </w:r>
      <w:r w:rsidRPr="00E85880">
        <w:rPr>
          <w:rFonts w:hint="eastAsia"/>
        </w:rPr>
        <w:t>信徒忠誠於福音職分和當</w:t>
      </w:r>
      <w:r w:rsidR="00597705" w:rsidRPr="00E85880">
        <w:rPr>
          <w:rFonts w:hint="eastAsia"/>
        </w:rPr>
        <w:t>以怎樣的</w:t>
      </w:r>
      <w:r w:rsidRPr="00E85880">
        <w:rPr>
          <w:rFonts w:hint="eastAsia"/>
        </w:rPr>
        <w:t>態度</w:t>
      </w:r>
      <w:r w:rsidR="00597705" w:rsidRPr="00E85880">
        <w:rPr>
          <w:rFonts w:hint="eastAsia"/>
        </w:rPr>
        <w:t>承擔福音職分</w:t>
      </w:r>
      <w:r w:rsidRPr="00E85880">
        <w:rPr>
          <w:rFonts w:hint="eastAsia"/>
        </w:rPr>
        <w:t>。</w:t>
      </w:r>
      <w:r w:rsidR="00895819" w:rsidRPr="00E85880">
        <w:rPr>
          <w:rFonts w:hint="eastAsia"/>
          <w:u w:val="single"/>
        </w:rPr>
        <w:t>哥林多</w:t>
      </w:r>
      <w:r w:rsidRPr="00E85880">
        <w:rPr>
          <w:rFonts w:hint="eastAsia"/>
        </w:rPr>
        <w:t>後書</w:t>
      </w:r>
      <w:r w:rsidRPr="00E85880">
        <w:t>3</w:t>
      </w:r>
      <w:r w:rsidRPr="00E85880">
        <w:rPr>
          <w:rFonts w:hint="eastAsia"/>
        </w:rPr>
        <w:t>章中，使徒</w:t>
      </w:r>
      <w:r w:rsidR="00895819" w:rsidRPr="00E85880">
        <w:rPr>
          <w:rFonts w:hint="eastAsia"/>
          <w:u w:val="single"/>
        </w:rPr>
        <w:t>保羅</w:t>
      </w:r>
      <w:r w:rsidRPr="00E85880">
        <w:rPr>
          <w:rFonts w:hint="eastAsia"/>
        </w:rPr>
        <w:t>講述了，作福音執事的耶穌基督的僕人是何等榮耀的職分，如今在</w:t>
      </w:r>
      <w:r w:rsidRPr="00E85880">
        <w:t>4</w:t>
      </w:r>
      <w:r w:rsidRPr="00E85880">
        <w:rPr>
          <w:rFonts w:hint="eastAsia"/>
        </w:rPr>
        <w:t>章中，告訴信徒當以怎樣的態度承擔這榮耀的職分。雖然使徒</w:t>
      </w:r>
      <w:r w:rsidR="00895819" w:rsidRPr="00E85880">
        <w:rPr>
          <w:rFonts w:hint="eastAsia"/>
          <w:u w:val="single"/>
        </w:rPr>
        <w:t>保羅</w:t>
      </w:r>
      <w:r w:rsidRPr="00E85880">
        <w:rPr>
          <w:rFonts w:hint="eastAsia"/>
        </w:rPr>
        <w:t>承擔福音職分上，受盡了外在和內在的艱難，但他憑甚麼持守這職分到底呢？祈求　神幫助我們新一年開始，首先學習屬靈前輩，持守承擔福音使命的職分，並且得著確信，忠誠於主託付我們的福音事工。</w:t>
      </w:r>
    </w:p>
    <w:p w14:paraId="2F1E2000" w14:textId="77777777" w:rsidR="000768E4" w:rsidRPr="00107D83" w:rsidRDefault="000768E4" w:rsidP="00895BE1">
      <w:pPr>
        <w:numPr>
          <w:ilvl w:val="0"/>
          <w:numId w:val="0"/>
        </w:numPr>
        <w:ind w:left="425" w:hanging="425"/>
        <w:rPr>
          <w:b/>
          <w:sz w:val="27"/>
          <w:szCs w:val="27"/>
        </w:rPr>
      </w:pPr>
      <w:r w:rsidRPr="00107D83">
        <w:rPr>
          <w:rFonts w:ascii="細明體" w:eastAsia="細明體" w:hAnsi="細明體" w:hint="eastAsia"/>
          <w:b/>
          <w:sz w:val="27"/>
          <w:szCs w:val="27"/>
        </w:rPr>
        <w:t>Ⅰ</w:t>
      </w:r>
      <w:r w:rsidRPr="00107D83">
        <w:rPr>
          <w:rFonts w:ascii="細明體" w:eastAsia="細明體" w:hAnsi="細明體"/>
          <w:b/>
          <w:sz w:val="27"/>
          <w:szCs w:val="27"/>
        </w:rPr>
        <w:t>•</w:t>
      </w:r>
      <w:r w:rsidRPr="00107D83">
        <w:rPr>
          <w:rFonts w:ascii="細明體" w:eastAsia="細明體" w:hAnsi="細明體" w:hint="eastAsia"/>
          <w:b/>
          <w:sz w:val="27"/>
          <w:szCs w:val="27"/>
        </w:rPr>
        <w:t>寶貝放在瓦器裏</w:t>
      </w:r>
      <w:r w:rsidRPr="00107D83">
        <w:rPr>
          <w:b/>
          <w:sz w:val="27"/>
          <w:szCs w:val="27"/>
        </w:rPr>
        <w:t xml:space="preserve"> (1-12)</w:t>
      </w:r>
    </w:p>
    <w:p w14:paraId="31BE7904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請看</w:t>
      </w:r>
      <w:r w:rsidRPr="00107D83">
        <w:rPr>
          <w:sz w:val="23"/>
          <w:szCs w:val="23"/>
        </w:rPr>
        <w:t>1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我們既然蒙憐憫，受了這職分，就不喪膽，</w:t>
      </w:r>
      <w:r w:rsidRPr="00107D83">
        <w:rPr>
          <w:rFonts w:hint="eastAsia"/>
          <w:sz w:val="23"/>
          <w:szCs w:val="23"/>
        </w:rPr>
        <w:t>」這句經文的焦點是「不喪膽」。雖然承擔福音工作，開拓和服事上受了很多苦難，但是使徒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有甚麼秘訣，不喪膽地持守職分呢？</w:t>
      </w:r>
    </w:p>
    <w:p w14:paraId="73356032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b/>
          <w:sz w:val="23"/>
          <w:szCs w:val="23"/>
        </w:rPr>
        <w:t>第一，蒙神的憐憫，受了這職分</w:t>
      </w:r>
      <w:r w:rsidRPr="00107D83">
        <w:rPr>
          <w:b/>
          <w:sz w:val="23"/>
          <w:szCs w:val="23"/>
        </w:rPr>
        <w:t>(1-4)</w:t>
      </w:r>
      <w:r w:rsidRPr="00107D83">
        <w:rPr>
          <w:rFonts w:hint="eastAsia"/>
          <w:sz w:val="23"/>
          <w:szCs w:val="23"/>
        </w:rPr>
        <w:t>。研讀</w:t>
      </w:r>
      <w:r w:rsidR="00895819" w:rsidRPr="00107D83">
        <w:rPr>
          <w:rFonts w:hint="eastAsia"/>
          <w:sz w:val="23"/>
          <w:szCs w:val="23"/>
        </w:rPr>
        <w:t>哥林多</w:t>
      </w:r>
      <w:r w:rsidRPr="00107D83">
        <w:rPr>
          <w:rFonts w:hint="eastAsia"/>
          <w:sz w:val="23"/>
          <w:szCs w:val="23"/>
        </w:rPr>
        <w:t>前﹑後書中，可以看見身為福音僕人的使徒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所受的患難，因福音他被排斥，受同胞逼迫，</w:t>
      </w:r>
      <w:r w:rsidR="00895819" w:rsidRPr="00107D83">
        <w:rPr>
          <w:rFonts w:hint="eastAsia"/>
          <w:sz w:val="23"/>
          <w:szCs w:val="23"/>
          <w:u w:val="single"/>
        </w:rPr>
        <w:t>哥林多</w:t>
      </w:r>
      <w:r w:rsidRPr="00107D83">
        <w:rPr>
          <w:rFonts w:hint="eastAsia"/>
          <w:sz w:val="23"/>
          <w:szCs w:val="23"/>
        </w:rPr>
        <w:t>教會的信徒也不承認他使徒權，因此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真的面對很多不能不喪膽的艱難。不過，這句話使徒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說明他絕不喪膽的原因是，他蒙　神憐憫，受了這職分。</w:t>
      </w:r>
    </w:p>
    <w:p w14:paraId="61B864E2" w14:textId="77777777" w:rsidR="000768E4" w:rsidRPr="00107D83" w:rsidRDefault="00895819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  <w:u w:val="single"/>
        </w:rPr>
        <w:t>哥林多</w:t>
      </w:r>
      <w:r w:rsidR="000768E4" w:rsidRPr="00107D83">
        <w:rPr>
          <w:rFonts w:hint="eastAsia"/>
          <w:sz w:val="23"/>
          <w:szCs w:val="23"/>
        </w:rPr>
        <w:t>教會中一些人主張</w:t>
      </w: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沒有使徒權，因為</w:t>
      </w: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不是耶穌的十二門徒，沒有一同服事傳道﹑治病趕鬼的工作，也沒有目睹耶穌的十字架和復活，所以</w:t>
      </w: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無資格被稱為正式的使徒。反而</w:t>
      </w: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因為逼迫信徒，本當受審判，卻因為　神的憐憫，揀選他作福音的僕人，因此</w:t>
      </w: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領受到恩典中的恩典。正如去參加婚禮的筵席，本來已經好恩典，沒有資格坐在主家席，或享受主家</w:t>
      </w:r>
      <w:r w:rsidRPr="00107D83">
        <w:rPr>
          <w:rFonts w:hint="eastAsia"/>
          <w:sz w:val="23"/>
          <w:szCs w:val="23"/>
        </w:rPr>
        <w:t>式</w:t>
      </w:r>
      <w:r w:rsidR="000768E4" w:rsidRPr="00107D83">
        <w:rPr>
          <w:rFonts w:hint="eastAsia"/>
          <w:sz w:val="23"/>
          <w:szCs w:val="23"/>
        </w:rPr>
        <w:t>的招待，但主人卻叫我坐在主家席上，即使我甚麼都沒有做，卻可以參與</w:t>
      </w:r>
      <w:r w:rsidRPr="00107D83">
        <w:rPr>
          <w:rFonts w:hint="eastAsia"/>
          <w:sz w:val="23"/>
          <w:szCs w:val="23"/>
        </w:rPr>
        <w:t>像</w:t>
      </w:r>
      <w:r w:rsidR="000768E4" w:rsidRPr="00107D83">
        <w:rPr>
          <w:rFonts w:hint="eastAsia"/>
          <w:sz w:val="23"/>
          <w:szCs w:val="23"/>
        </w:rPr>
        <w:t>主人</w:t>
      </w:r>
      <w:r w:rsidRPr="00107D83">
        <w:rPr>
          <w:rFonts w:hint="eastAsia"/>
          <w:sz w:val="23"/>
          <w:szCs w:val="23"/>
        </w:rPr>
        <w:t>家一樣</w:t>
      </w:r>
      <w:r w:rsidR="000768E4" w:rsidRPr="00107D83">
        <w:rPr>
          <w:rFonts w:hint="eastAsia"/>
          <w:sz w:val="23"/>
          <w:szCs w:val="23"/>
        </w:rPr>
        <w:t>的喜樂，內心更加感恩。由此可見，</w:t>
      </w: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這樣思想　神的時候，即使遇到叫人喪膽的事，他仍不喪膽，可以充滿恩典和感謝的心去承擔這職</w:t>
      </w:r>
      <w:r w:rsidR="000768E4" w:rsidRPr="00107D83">
        <w:rPr>
          <w:rFonts w:hint="eastAsia"/>
          <w:sz w:val="23"/>
          <w:szCs w:val="23"/>
        </w:rPr>
        <w:lastRenderedPageBreak/>
        <w:t>分。</w:t>
      </w:r>
    </w:p>
    <w:p w14:paraId="7A0322B7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福音的僕人喪膽的一般原因是想到自己是否有資格。若有人想，自己由大學一年級新生時，開始</w:t>
      </w:r>
      <w:r w:rsidRPr="00107D83">
        <w:rPr>
          <w:sz w:val="23"/>
          <w:szCs w:val="23"/>
        </w:rPr>
        <w:t>1:1</w:t>
      </w:r>
      <w:r w:rsidRPr="00107D83">
        <w:rPr>
          <w:rFonts w:hint="eastAsia"/>
          <w:sz w:val="23"/>
          <w:szCs w:val="23"/>
        </w:rPr>
        <w:t>查聖經，沒有一次不參加靈修營，又勤力</w:t>
      </w:r>
      <w:bookmarkStart w:id="0" w:name="_GoBack"/>
      <w:bookmarkEnd w:id="0"/>
      <w:r w:rsidRPr="00107D83">
        <w:rPr>
          <w:rFonts w:hint="eastAsia"/>
          <w:sz w:val="23"/>
          <w:szCs w:val="23"/>
        </w:rPr>
        <w:t>讀經，有愛心服事，所以有資格和服事得好，這樣他內心的驕傲頂天，只要有一點做的不好，就喪膽和陷入極深的絕望之中。然而我們蒙揀選，並非我們有任何資格，只因　神單方面的憐憫，可以領受這職分，就不喪膽；職分若做得好，單單將榮耀歸給　神，若做得不好，</w:t>
      </w:r>
      <w:r w:rsidR="00064380" w:rsidRPr="00107D83">
        <w:rPr>
          <w:rFonts w:hint="eastAsia"/>
          <w:sz w:val="23"/>
          <w:szCs w:val="23"/>
        </w:rPr>
        <w:t>掙扎</w:t>
      </w:r>
      <w:r w:rsidRPr="00107D83">
        <w:rPr>
          <w:rFonts w:hint="eastAsia"/>
          <w:sz w:val="23"/>
          <w:szCs w:val="23"/>
        </w:rPr>
        <w:t>悔改重新得力。那時，我們可以倚靠　神的恩典，持守承擔這職分到底。</w:t>
      </w:r>
    </w:p>
    <w:p w14:paraId="6557C6E8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這樣不喪膽卻更要怎樣做呢？請看</w:t>
      </w:r>
      <w:r w:rsidRPr="00107D83">
        <w:rPr>
          <w:sz w:val="23"/>
          <w:szCs w:val="23"/>
        </w:rPr>
        <w:t>2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乃將那些暗昧可恥的事棄絕了，不行詭詐，不謬講神的道理，只將真理表明出來，好在神面前把自己薦於各人的良心。</w:t>
      </w:r>
      <w:r w:rsidRPr="00107D83">
        <w:rPr>
          <w:rFonts w:hint="eastAsia"/>
          <w:sz w:val="23"/>
          <w:szCs w:val="23"/>
        </w:rPr>
        <w:t>」福音僕人若喪膽，容易主張，「喺吖！我喺咁架啦！」或者無力承擔職分，常常流漣網絡，暗中行羞恥的事，又回去以前一樣過犯罪的生活。</w:t>
      </w:r>
      <w:r w:rsidRPr="00107D83">
        <w:rPr>
          <w:sz w:val="23"/>
          <w:szCs w:val="23"/>
        </w:rPr>
        <w:t xml:space="preserve"> </w:t>
      </w:r>
      <w:r w:rsidRPr="00107D83">
        <w:rPr>
          <w:rFonts w:hint="eastAsia"/>
          <w:sz w:val="23"/>
          <w:szCs w:val="23"/>
        </w:rPr>
        <w:t>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卻不喪膽，反而積極棄絕暗昧可恥的事，自潔，就算難以傳福音，也不講討人喜悅的話，不會只講平安的話。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決不行詭詐，謬講福音，也不用哲學和各樣深奧的知識傳道，叫人服於學問和知識上；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絕不這樣傳神的說話。他以單純的目的和動機傳神的話，積極承擔使命，所以他可以憑良心說，沒有隱藏羞恥的事，純粹為了拯救一個靈魂而承擔職分。因此他能在　神面前把自己薦於各人的良心。同樣，我們要擁有同樣的態度「不喪膽」，因　神使用我們在福音事工上而感謝，也要撇下情慾與私意，在人和在　神面前單純地承擔福音的職分。</w:t>
      </w:r>
    </w:p>
    <w:p w14:paraId="73769901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這樣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="00064380" w:rsidRPr="00107D83">
        <w:rPr>
          <w:rFonts w:hint="eastAsia"/>
          <w:sz w:val="23"/>
          <w:szCs w:val="23"/>
        </w:rPr>
        <w:t>怎樣福音</w:t>
      </w:r>
      <w:r w:rsidR="00597705" w:rsidRPr="00107D83">
        <w:rPr>
          <w:rFonts w:hint="eastAsia"/>
          <w:sz w:val="23"/>
          <w:szCs w:val="23"/>
        </w:rPr>
        <w:t>被拒絕</w:t>
      </w:r>
      <w:r w:rsidR="00064380" w:rsidRPr="00107D83">
        <w:rPr>
          <w:rFonts w:hint="eastAsia"/>
          <w:sz w:val="23"/>
          <w:szCs w:val="23"/>
        </w:rPr>
        <w:t>的</w:t>
      </w:r>
      <w:r w:rsidR="00597705" w:rsidRPr="00107D83">
        <w:rPr>
          <w:rFonts w:hint="eastAsia"/>
          <w:sz w:val="23"/>
          <w:szCs w:val="23"/>
        </w:rPr>
        <w:t>事</w:t>
      </w:r>
      <w:r w:rsidRPr="00107D83">
        <w:rPr>
          <w:rFonts w:hint="eastAsia"/>
          <w:sz w:val="23"/>
          <w:szCs w:val="23"/>
        </w:rPr>
        <w:t>呢？請看</w:t>
      </w:r>
      <w:r w:rsidRPr="00107D83">
        <w:rPr>
          <w:sz w:val="23"/>
          <w:szCs w:val="23"/>
        </w:rPr>
        <w:t>3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如果我們的福音蒙蔽，就是蒙蔽在滅亡的人身上。</w:t>
      </w:r>
      <w:r w:rsidRPr="00107D83">
        <w:rPr>
          <w:rFonts w:hint="eastAsia"/>
          <w:sz w:val="23"/>
          <w:szCs w:val="23"/>
        </w:rPr>
        <w:t>」這裡「福音蒙蔽，就是蒙蔽在滅亡的人身上」，意思不是指福音沒有能力，原因是世界的神在暗中作了阻擋的工作。</w:t>
      </w:r>
      <w:r w:rsidR="00064380" w:rsidRPr="00107D83">
        <w:rPr>
          <w:rFonts w:hint="eastAsia"/>
          <w:sz w:val="23"/>
          <w:szCs w:val="23"/>
        </w:rPr>
        <w:t>保羅無因福音被蒙蔽就喪膽，反而他看出中間有仇敵撒旦的工作。</w:t>
      </w:r>
      <w:r w:rsidRPr="00107D83">
        <w:rPr>
          <w:rFonts w:hint="eastAsia"/>
          <w:sz w:val="23"/>
          <w:szCs w:val="23"/>
        </w:rPr>
        <w:t>請看</w:t>
      </w:r>
      <w:r w:rsidRPr="00107D83">
        <w:rPr>
          <w:sz w:val="23"/>
          <w:szCs w:val="23"/>
        </w:rPr>
        <w:t>4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此等不信之人被這世界的神弄瞎了心眼，不叫基督榮耀福音的光照著他們；基督本是神的像。</w:t>
      </w:r>
      <w:r w:rsidRPr="00107D83">
        <w:rPr>
          <w:rFonts w:hint="eastAsia"/>
          <w:sz w:val="23"/>
          <w:szCs w:val="23"/>
        </w:rPr>
        <w:t>」</w:t>
      </w:r>
      <w:r w:rsidRPr="00107D83">
        <w:rPr>
          <w:rFonts w:hint="eastAsia"/>
          <w:sz w:val="23"/>
          <w:szCs w:val="23"/>
        </w:rPr>
        <w:lastRenderedPageBreak/>
        <w:t>「世界的神」就是撒旦，使不信福音的人內心黑暗，也看不見福音的光，撒旦以金錢，享樂，情慾，悖逆的心，弄瞎了人的心眼。「弄瞎」意思是使人看不見如同瞎子，即使有光照亮，瞎子也看不見。</w:t>
      </w:r>
    </w:p>
    <w:p w14:paraId="27D8BCB1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人容易被錢財弄瞎；有一個整蠱人的電視節目，在街上散落很多錢，等著拍攝途人互相爭奪的醜態。曾經香港也發生過解款車在馬路掉落大量鈔票一樣，很多人失去理智地跑出馬路去執錢，這些人後來更被拘捕﹑控告和坐牢。人人都想忽然發達，每星期去排隊買六合彩；錢財是最易使人眼瞎。今日使年青人弄瞎的，就是網絡和手機上網，許多人花大量的時間在網絡上，不少的報告指出，常觀看屏幕使人視力衰退，眼睛受損，嚴重可能引致失明。</w:t>
      </w:r>
    </w:p>
    <w:p w14:paraId="40CB998F" w14:textId="77777777" w:rsidR="000768E4" w:rsidRPr="00107D83" w:rsidRDefault="000768E4" w:rsidP="00D73B83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因為世界的神弄瞎人的眼，即使福音發出基督榮耀的光，人也不能看見。我們為一個靈魂得救所打的仗，是與空中屬靈的惡魔爭戰，因此我們</w:t>
      </w:r>
      <w:r w:rsidR="00F36F83" w:rsidRPr="00107D83">
        <w:rPr>
          <w:rFonts w:hint="eastAsia"/>
          <w:sz w:val="23"/>
          <w:szCs w:val="23"/>
        </w:rPr>
        <w:t>不要喪膽，卻要</w:t>
      </w:r>
      <w:r w:rsidRPr="00107D83">
        <w:rPr>
          <w:rFonts w:hint="eastAsia"/>
          <w:sz w:val="23"/>
          <w:szCs w:val="23"/>
        </w:rPr>
        <w:t>先與弄瞎人心眼的世界的神爭戰</w:t>
      </w:r>
      <w:r w:rsidR="00F10AB0" w:rsidRPr="00107D83">
        <w:rPr>
          <w:rFonts w:hint="eastAsia"/>
          <w:sz w:val="23"/>
          <w:szCs w:val="23"/>
        </w:rPr>
        <w:t>得勝，為此</w:t>
      </w:r>
      <w:r w:rsidRPr="00107D83">
        <w:rPr>
          <w:rFonts w:hint="eastAsia"/>
          <w:sz w:val="23"/>
          <w:szCs w:val="23"/>
        </w:rPr>
        <w:t>我們首先要接受基督福音榮耀的光</w:t>
      </w:r>
      <w:r w:rsidR="00F10AB0" w:rsidRPr="00107D83">
        <w:rPr>
          <w:rFonts w:hint="eastAsia"/>
          <w:sz w:val="23"/>
          <w:szCs w:val="23"/>
        </w:rPr>
        <w:t>。</w:t>
      </w:r>
      <w:r w:rsidRPr="00107D83">
        <w:rPr>
          <w:rFonts w:hint="eastAsia"/>
          <w:sz w:val="23"/>
          <w:szCs w:val="23"/>
        </w:rPr>
        <w:t>我們上星</w:t>
      </w:r>
      <w:r w:rsidR="00895819" w:rsidRPr="00107D83">
        <w:rPr>
          <w:rFonts w:hint="eastAsia"/>
          <w:sz w:val="23"/>
          <w:szCs w:val="23"/>
        </w:rPr>
        <w:t>期</w:t>
      </w:r>
      <w:r w:rsidRPr="00107D83">
        <w:rPr>
          <w:rFonts w:hint="eastAsia"/>
          <w:sz w:val="23"/>
          <w:szCs w:val="23"/>
        </w:rPr>
        <w:t>聽見「十字架道理」的說話，領受了恩典，想打開聖經，卻被網上的資訊吸引住，去看自己有與趣的節目，不知不覺忘記了看聖經，放下了所領受的恩典說話。我都留意到最近</w:t>
      </w:r>
      <w:r w:rsidRPr="00107D83">
        <w:rPr>
          <w:sz w:val="23"/>
          <w:szCs w:val="23"/>
        </w:rPr>
        <w:t>NBA</w:t>
      </w:r>
      <w:r w:rsidRPr="00107D83">
        <w:rPr>
          <w:rFonts w:hint="eastAsia"/>
          <w:sz w:val="23"/>
          <w:szCs w:val="23"/>
        </w:rPr>
        <w:t>精彩的入球，假期去看看今期最賣座的電影「花生漫畫大電影」。也有人聽流行音樂頒獎禮，聽感動人的歌曲，睇完這些，隻手又自動按其它網站，去看自己喜歡的潮流資訊，食平</w:t>
      </w:r>
      <w:r w:rsidRPr="00107D83">
        <w:rPr>
          <w:sz w:val="23"/>
          <w:szCs w:val="23"/>
        </w:rPr>
        <w:t>D</w:t>
      </w:r>
      <w:r w:rsidRPr="00107D83">
        <w:rPr>
          <w:rFonts w:hint="eastAsia"/>
          <w:sz w:val="23"/>
          <w:szCs w:val="23"/>
        </w:rPr>
        <w:t>﹑工展會﹑美食節﹑著好</w:t>
      </w:r>
      <w:r w:rsidRPr="00107D83">
        <w:rPr>
          <w:sz w:val="23"/>
          <w:szCs w:val="23"/>
        </w:rPr>
        <w:t>D</w:t>
      </w:r>
      <w:r w:rsidRPr="00107D83">
        <w:rPr>
          <w:sz w:val="23"/>
          <w:szCs w:val="23"/>
        </w:rPr>
        <w:t>……</w:t>
      </w:r>
      <w:r w:rsidRPr="00107D83">
        <w:rPr>
          <w:rFonts w:hint="eastAsia"/>
          <w:sz w:val="23"/>
          <w:szCs w:val="23"/>
        </w:rPr>
        <w:t>等等，世界的神真的清楚知道怎樣操控世人的心，因此我們要警醒，放下上網的手，也要謹慎使用手機，常常握緊真理的話，與撒旦爭戰。那時藉著我們已經領受的福音的光，也可以承擔以基督榮耀的光，去服事未認識福音的羔羊。</w:t>
      </w:r>
    </w:p>
    <w:p w14:paraId="5DCED2D2" w14:textId="77777777" w:rsidR="000768E4" w:rsidRPr="00107D83" w:rsidRDefault="000768E4" w:rsidP="00FF2DE0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b/>
          <w:sz w:val="23"/>
          <w:szCs w:val="23"/>
        </w:rPr>
        <w:t>第二，因為相信　神必照亮福音的光</w:t>
      </w:r>
      <w:r w:rsidRPr="00107D83">
        <w:rPr>
          <w:b/>
          <w:sz w:val="23"/>
          <w:szCs w:val="23"/>
        </w:rPr>
        <w:t>(5,6)</w:t>
      </w:r>
      <w:r w:rsidRPr="00107D83">
        <w:rPr>
          <w:rFonts w:hint="eastAsia"/>
          <w:sz w:val="23"/>
          <w:szCs w:val="23"/>
        </w:rPr>
        <w:t>。請看</w:t>
      </w:r>
      <w:r w:rsidRPr="00107D83">
        <w:rPr>
          <w:sz w:val="23"/>
          <w:szCs w:val="23"/>
        </w:rPr>
        <w:t>5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我們原不是傳自己，乃是傳基督耶穌為主，</w:t>
      </w:r>
      <w:r w:rsidRPr="00107D83">
        <w:rPr>
          <w:b/>
          <w:sz w:val="23"/>
          <w:szCs w:val="23"/>
        </w:rPr>
        <w:t xml:space="preserve"> </w:t>
      </w:r>
      <w:r w:rsidRPr="00107D83">
        <w:rPr>
          <w:rFonts w:hint="eastAsia"/>
          <w:b/>
          <w:sz w:val="23"/>
          <w:szCs w:val="23"/>
        </w:rPr>
        <w:t>並且自己因耶穌做你們的僕人。</w:t>
      </w:r>
      <w:r w:rsidRPr="00107D83">
        <w:rPr>
          <w:rFonts w:hint="eastAsia"/>
          <w:sz w:val="23"/>
          <w:szCs w:val="23"/>
        </w:rPr>
        <w:t>」當時在</w:t>
      </w:r>
      <w:r w:rsidR="00895819" w:rsidRPr="00107D83">
        <w:rPr>
          <w:rFonts w:hint="eastAsia"/>
          <w:sz w:val="23"/>
          <w:szCs w:val="23"/>
          <w:u w:val="single"/>
        </w:rPr>
        <w:t>哥林多</w:t>
      </w:r>
      <w:r w:rsidRPr="00107D83">
        <w:rPr>
          <w:rFonts w:hint="eastAsia"/>
          <w:sz w:val="23"/>
          <w:szCs w:val="23"/>
        </w:rPr>
        <w:t>地區的假教師精通運用修辭學，用肢體裡最小的舌頭來誇口個人有多利害，他們的知識又何等的豐富。但使徒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在</w:t>
      </w:r>
      <w:r w:rsidR="00895819" w:rsidRPr="00107D83">
        <w:rPr>
          <w:rFonts w:hint="eastAsia"/>
          <w:sz w:val="23"/>
          <w:szCs w:val="23"/>
          <w:u w:val="single"/>
        </w:rPr>
        <w:t>哥林多</w:t>
      </w:r>
      <w:r w:rsidRPr="00107D83">
        <w:rPr>
          <w:rFonts w:hint="eastAsia"/>
          <w:sz w:val="23"/>
          <w:szCs w:val="23"/>
        </w:rPr>
        <w:t>傳福音時，</w:t>
      </w:r>
      <w:r w:rsidRPr="00107D83">
        <w:rPr>
          <w:rFonts w:hint="eastAsia"/>
          <w:b/>
          <w:sz w:val="23"/>
          <w:szCs w:val="23"/>
        </w:rPr>
        <w:t>定了主意，在他們中間不知道別的，只知道耶穌基督並祂釘十字架</w:t>
      </w:r>
      <w:r w:rsidRPr="00107D83">
        <w:rPr>
          <w:sz w:val="23"/>
          <w:szCs w:val="23"/>
        </w:rPr>
        <w:t>(</w:t>
      </w:r>
      <w:r w:rsidRPr="00107D83">
        <w:rPr>
          <w:rFonts w:hint="eastAsia"/>
          <w:sz w:val="23"/>
          <w:szCs w:val="23"/>
        </w:rPr>
        <w:t>林前</w:t>
      </w:r>
      <w:r w:rsidRPr="00107D83">
        <w:rPr>
          <w:sz w:val="23"/>
          <w:szCs w:val="23"/>
        </w:rPr>
        <w:t>2:2)</w:t>
      </w:r>
      <w:r w:rsidRPr="00107D83">
        <w:rPr>
          <w:rFonts w:hint="eastAsia"/>
          <w:sz w:val="23"/>
          <w:szCs w:val="23"/>
        </w:rPr>
        <w:t>。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只傳揚耶穌是主，因為他確信只有福音才能賜人救恩和永生。福音的僕人要傳基督是主，惟一能拯救人的，也是配受人敬拜的　神。我們宣告「耶穌是主」這信息，弄瞎人心眼的世界的神必被趕走，不信離開人內心，信心進入人心裡，光可以照進人黑暗的內心。</w:t>
      </w:r>
    </w:p>
    <w:p w14:paraId="627AB441" w14:textId="77777777" w:rsidR="000768E4" w:rsidRPr="00107D83" w:rsidRDefault="00597705" w:rsidP="00597705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同時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又</w:t>
      </w:r>
      <w:r w:rsidRPr="00107D83">
        <w:rPr>
          <w:rFonts w:hint="eastAsia"/>
          <w:sz w:val="23"/>
          <w:szCs w:val="23"/>
        </w:rPr>
        <w:t>說因</w:t>
      </w:r>
      <w:r w:rsidR="000768E4" w:rsidRPr="00107D83">
        <w:rPr>
          <w:rFonts w:hint="eastAsia"/>
          <w:sz w:val="23"/>
          <w:szCs w:val="23"/>
        </w:rPr>
        <w:t>耶穌而</w:t>
      </w:r>
      <w:r w:rsidRPr="00107D83">
        <w:rPr>
          <w:rFonts w:hint="eastAsia"/>
          <w:sz w:val="23"/>
          <w:szCs w:val="23"/>
        </w:rPr>
        <w:t>做</w:t>
      </w:r>
      <w:r w:rsidR="000768E4" w:rsidRPr="00107D83">
        <w:rPr>
          <w:rFonts w:hint="eastAsia"/>
          <w:sz w:val="23"/>
          <w:szCs w:val="23"/>
        </w:rPr>
        <w:t>了眾人的僕人。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未遇見耶穌之前只誇口自己，他遇見耶穌之後，只傳揚和高舉耶穌，他傳耶穌的時候，真自由進入他</w:t>
      </w:r>
      <w:r w:rsidR="000768E4" w:rsidRPr="00107D83">
        <w:rPr>
          <w:rFonts w:hint="eastAsia"/>
          <w:sz w:val="23"/>
          <w:szCs w:val="23"/>
        </w:rPr>
        <w:lastRenderedPageBreak/>
        <w:t>內心。他因為傳揚耶穌成為了眾人的僕人，為了羊群的成長﹑利益和幸福，他降卑自己，過服事人的生活。因為耶穌，他充滿喜樂地講自己是羊群的僕人。</w:t>
      </w:r>
    </w:p>
    <w:p w14:paraId="18620605" w14:textId="77777777" w:rsidR="000768E4" w:rsidRPr="00107D83" w:rsidRDefault="00895819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怎能如此</w:t>
      </w:r>
      <w:r w:rsidR="00597705" w:rsidRPr="00107D83">
        <w:rPr>
          <w:rFonts w:hint="eastAsia"/>
          <w:sz w:val="23"/>
          <w:szCs w:val="23"/>
        </w:rPr>
        <w:t>不喪膽</w:t>
      </w:r>
      <w:r w:rsidR="000768E4" w:rsidRPr="00107D83">
        <w:rPr>
          <w:rFonts w:hint="eastAsia"/>
          <w:sz w:val="23"/>
          <w:szCs w:val="23"/>
        </w:rPr>
        <w:t>傳揚</w:t>
      </w:r>
      <w:r w:rsidR="00597705" w:rsidRPr="00107D83">
        <w:rPr>
          <w:rFonts w:hint="eastAsia"/>
          <w:sz w:val="23"/>
          <w:szCs w:val="23"/>
        </w:rPr>
        <w:t>耶穌的福音</w:t>
      </w:r>
      <w:r w:rsidR="000768E4" w:rsidRPr="00107D83">
        <w:rPr>
          <w:rFonts w:hint="eastAsia"/>
          <w:sz w:val="23"/>
          <w:szCs w:val="23"/>
        </w:rPr>
        <w:t>呢？請看</w:t>
      </w:r>
      <w:r w:rsidR="000768E4" w:rsidRPr="00107D83">
        <w:rPr>
          <w:sz w:val="23"/>
          <w:szCs w:val="23"/>
        </w:rPr>
        <w:t>6</w:t>
      </w:r>
      <w:r w:rsidR="000768E4" w:rsidRPr="00107D83">
        <w:rPr>
          <w:rFonts w:hint="eastAsia"/>
          <w:sz w:val="23"/>
          <w:szCs w:val="23"/>
        </w:rPr>
        <w:t>節：「</w:t>
      </w:r>
      <w:r w:rsidR="000768E4" w:rsidRPr="00107D83">
        <w:rPr>
          <w:rFonts w:hint="eastAsia"/>
          <w:b/>
          <w:sz w:val="23"/>
          <w:szCs w:val="23"/>
        </w:rPr>
        <w:t>那吩咐光從黑暗裡照出來的神，已經照在我們心裡，叫我們得知神榮耀的光顯在耶穌基督的面上。</w:t>
      </w:r>
      <w:r w:rsidR="000768E4" w:rsidRPr="00107D83">
        <w:rPr>
          <w:rFonts w:hint="eastAsia"/>
          <w:sz w:val="23"/>
          <w:szCs w:val="23"/>
        </w:rPr>
        <w:t>」</w:t>
      </w:r>
      <w:r w:rsidR="00597705" w:rsidRPr="00107D83">
        <w:rPr>
          <w:rFonts w:hint="eastAsia"/>
          <w:sz w:val="23"/>
          <w:szCs w:val="23"/>
        </w:rPr>
        <w:t>因為　神必照福音的光。</w:t>
      </w:r>
      <w:r w:rsidR="000768E4" w:rsidRPr="00107D83">
        <w:rPr>
          <w:rFonts w:hint="eastAsia"/>
          <w:sz w:val="23"/>
          <w:szCs w:val="23"/>
        </w:rPr>
        <w:t>起初，　神在空虛混沌，淵面黑暗中，說：「要有光，就有了光</w:t>
      </w:r>
      <w:r w:rsidR="000768E4" w:rsidRPr="00107D83">
        <w:rPr>
          <w:sz w:val="23"/>
          <w:szCs w:val="23"/>
        </w:rPr>
        <w:t>(</w:t>
      </w:r>
      <w:r w:rsidR="000768E4" w:rsidRPr="00107D83">
        <w:rPr>
          <w:rFonts w:hint="eastAsia"/>
          <w:sz w:val="23"/>
          <w:szCs w:val="23"/>
        </w:rPr>
        <w:t>創</w:t>
      </w:r>
      <w:r w:rsidR="000768E4" w:rsidRPr="00107D83">
        <w:rPr>
          <w:sz w:val="23"/>
          <w:szCs w:val="23"/>
        </w:rPr>
        <w:t>1:1-3)</w:t>
      </w:r>
      <w:r w:rsidR="000768E4" w:rsidRPr="00107D83">
        <w:rPr>
          <w:rFonts w:hint="eastAsia"/>
          <w:sz w:val="23"/>
          <w:szCs w:val="23"/>
        </w:rPr>
        <w:t>。」　神以燦爛光照亮黑暗的世界，意思是將光照亮的是　神。這位　神把使知道　神的榮耀的光，照亮我們內心時，我們成為了全新的創造；這樣創造的歷史再度發生。這就是</w:t>
      </w: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的生命見證，當他遇見以大光臨到他身上的耶穌的時候，他從本來作黑暗的僕人，改變為光的使徒，可以承擔作福音的見證。表面看來，　神的說話看來平凡，不顯眼和微不足道，但當　神說話的光，照亮人內心之時，發生一個人改變為新的被造之物的驚人工作。</w:t>
      </w:r>
    </w:p>
    <w:p w14:paraId="038DB095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b/>
          <w:sz w:val="23"/>
          <w:szCs w:val="23"/>
        </w:rPr>
        <w:t>第三，因為</w:t>
      </w:r>
      <w:r w:rsidR="00597705" w:rsidRPr="00107D83">
        <w:rPr>
          <w:rFonts w:hint="eastAsia"/>
          <w:b/>
          <w:sz w:val="23"/>
          <w:szCs w:val="23"/>
        </w:rPr>
        <w:t>有</w:t>
      </w:r>
      <w:r w:rsidRPr="00107D83">
        <w:rPr>
          <w:rFonts w:hint="eastAsia"/>
          <w:b/>
          <w:sz w:val="23"/>
          <w:szCs w:val="23"/>
        </w:rPr>
        <w:t>寶貝放在瓦器裡</w:t>
      </w:r>
      <w:r w:rsidRPr="00107D83">
        <w:rPr>
          <w:b/>
          <w:sz w:val="23"/>
          <w:szCs w:val="23"/>
        </w:rPr>
        <w:t>(7)</w:t>
      </w:r>
      <w:r w:rsidRPr="00107D83">
        <w:rPr>
          <w:rFonts w:hint="eastAsia"/>
          <w:sz w:val="23"/>
          <w:szCs w:val="23"/>
        </w:rPr>
        <w:t>。請看</w:t>
      </w:r>
      <w:r w:rsidRPr="00107D83">
        <w:rPr>
          <w:sz w:val="23"/>
          <w:szCs w:val="23"/>
        </w:rPr>
        <w:t>7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我們有這寶貝放在瓦器裡，要顯明這莫大的能力是出於神，不是出於我們。</w:t>
      </w:r>
      <w:r w:rsidRPr="00107D83">
        <w:rPr>
          <w:rFonts w:hint="eastAsia"/>
          <w:sz w:val="23"/>
          <w:szCs w:val="23"/>
        </w:rPr>
        <w:t>」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話有「寶貝」，通常人一想到寶貝，會想起甚麼？黃金﹑鑽石﹑珍珠﹑翡翠</w:t>
      </w:r>
      <w:r w:rsidRPr="00107D83">
        <w:rPr>
          <w:sz w:val="23"/>
          <w:szCs w:val="23"/>
        </w:rPr>
        <w:t>……</w:t>
      </w:r>
      <w:r w:rsidRPr="00107D83">
        <w:rPr>
          <w:rFonts w:hint="eastAsia"/>
          <w:sz w:val="23"/>
          <w:szCs w:val="23"/>
        </w:rPr>
        <w:t>閃亮又美麗，又有價值的，首飾和裝飾，人都誇口這些為寶貴。也有人看新出廠的跑車為寶貝，看理想婚姻對象為「寶貝」，也有人看升職加薪為寶貝，香港人看花一生積蓄所供的單位為寶貝。人所看為寶貝的，通常都價值高，包裝得十分華麗和有型，所以同樣的物件，在高級百貨公司展示，就感覺特別名貴，若放在菜巿場，就看著很卑賤；卻不以為寶貴。所謂「先敬羅衣後敬人」，「三分姿色七分打扮」，這樣包裝真的很重要。另外，誰擁有這物件，也有不同的效果，同樣的一件東西，放在國際名人或明星手中，看起來就比一般人拿著名貴得多。</w:t>
      </w:r>
    </w:p>
    <w:p w14:paraId="6DBBF188" w14:textId="77777777" w:rsidR="000768E4" w:rsidRPr="00107D83" w:rsidRDefault="00895819" w:rsidP="00CA200D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  <w:u w:val="single"/>
        </w:rPr>
        <w:t>保羅</w:t>
      </w:r>
      <w:r w:rsidR="000768E4" w:rsidRPr="00107D83">
        <w:rPr>
          <w:rFonts w:hint="eastAsia"/>
          <w:sz w:val="23"/>
          <w:szCs w:val="23"/>
        </w:rPr>
        <w:t>所說</w:t>
      </w:r>
      <w:r w:rsidR="00597705" w:rsidRPr="00107D83">
        <w:rPr>
          <w:rFonts w:hint="eastAsia"/>
          <w:sz w:val="23"/>
          <w:szCs w:val="23"/>
        </w:rPr>
        <w:t>「有這寶貝</w:t>
      </w:r>
      <w:r w:rsidR="000768E4" w:rsidRPr="00107D83">
        <w:rPr>
          <w:rFonts w:hint="eastAsia"/>
          <w:sz w:val="23"/>
          <w:szCs w:val="23"/>
        </w:rPr>
        <w:t>放在瓦器裡</w:t>
      </w:r>
      <w:r w:rsidR="00597705" w:rsidRPr="00107D83">
        <w:rPr>
          <w:rFonts w:hint="eastAsia"/>
          <w:sz w:val="23"/>
          <w:szCs w:val="23"/>
        </w:rPr>
        <w:t>」，</w:t>
      </w:r>
      <w:r w:rsidR="000768E4" w:rsidRPr="00107D83">
        <w:rPr>
          <w:rFonts w:hint="eastAsia"/>
          <w:sz w:val="23"/>
          <w:szCs w:val="23"/>
        </w:rPr>
        <w:t>這裡的</w:t>
      </w:r>
      <w:r w:rsidR="00597705" w:rsidRPr="00107D83">
        <w:rPr>
          <w:rFonts w:hint="eastAsia"/>
          <w:sz w:val="23"/>
          <w:szCs w:val="23"/>
        </w:rPr>
        <w:t>「</w:t>
      </w:r>
      <w:r w:rsidR="000768E4" w:rsidRPr="00107D83">
        <w:rPr>
          <w:rFonts w:hint="eastAsia"/>
          <w:sz w:val="23"/>
          <w:szCs w:val="23"/>
        </w:rPr>
        <w:t>瓦器</w:t>
      </w:r>
      <w:r w:rsidR="00597705" w:rsidRPr="00107D83">
        <w:rPr>
          <w:rFonts w:hint="eastAsia"/>
          <w:sz w:val="23"/>
          <w:szCs w:val="23"/>
        </w:rPr>
        <w:t>」</w:t>
      </w:r>
      <w:r w:rsidR="000768E4" w:rsidRPr="00107D83">
        <w:rPr>
          <w:rFonts w:hint="eastAsia"/>
          <w:sz w:val="23"/>
          <w:szCs w:val="23"/>
        </w:rPr>
        <w:t>不是指宋朝時代的出土文物，那種有歷史價值，又華美精緻的器皿，這裡的「瓦器」既不透光，也不美麗，更不值錢。「有寶貝放在瓦器裡」</w:t>
      </w:r>
      <w:r w:rsidR="00597705" w:rsidRPr="00107D83">
        <w:rPr>
          <w:rFonts w:hint="eastAsia"/>
          <w:sz w:val="23"/>
          <w:szCs w:val="23"/>
        </w:rPr>
        <w:t>世上即使</w:t>
      </w:r>
      <w:r w:rsidR="000768E4" w:rsidRPr="00107D83">
        <w:rPr>
          <w:rFonts w:hint="eastAsia"/>
          <w:sz w:val="23"/>
          <w:szCs w:val="23"/>
        </w:rPr>
        <w:t>何等名貴的寶貝，放在這樣卑陋的瓦器裡，都顯得極不寶貴。然而　神寶貝的福音，放在瓦器裡，卻仍然發出亮光和美麗。為甚麼？因為福音使迎接福音的人發光和變得美麗，福音使本來因命運主義漆黑的人，臉上發光，也能使本來過羞恥污穢生活的人，改變為美麗和潔淨的人。福音臨到的地方，光也照亮，使人可以發芽開花，使人過美麗散發芬芳的生活。福音即使被放在卑陋的瓦器裡，卻仍然是發光榮耀的寶貝。</w:t>
      </w:r>
    </w:p>
    <w:p w14:paraId="5E2DF174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lastRenderedPageBreak/>
        <w:t xml:space="preserve">　神將這寶貝的福音，放在如同瓦器一樣的我們裡面，這為了顯明這莫大的能力，是出於神，不是出於我們。拯救和改變人的能力，並非出於人，不在乎於人的條件和能力，也不在乎人的口才和性情；換一句話來講，不在乎我們是怎樣的器皿。因此我們竭力承擔福音的職分，卻看不見肉眼能見的果子，就不喪膽，也不要以為自己無用，亦不必因自己是不足的器皿而自卑，與人比較，也不要絕望；因為通過我們軟弱不足之處，更能顯出神的能力。林後</w:t>
      </w:r>
      <w:r w:rsidRPr="00107D83">
        <w:rPr>
          <w:sz w:val="23"/>
          <w:szCs w:val="23"/>
        </w:rPr>
        <w:t>12:9</w:t>
      </w:r>
      <w:r w:rsidRPr="00107D83">
        <w:rPr>
          <w:rFonts w:hint="eastAsia"/>
          <w:sz w:val="23"/>
          <w:szCs w:val="23"/>
        </w:rPr>
        <w:t>「</w:t>
      </w:r>
      <w:r w:rsidRPr="00107D83">
        <w:rPr>
          <w:rFonts w:hint="eastAsia"/>
          <w:b/>
          <w:sz w:val="23"/>
          <w:szCs w:val="23"/>
        </w:rPr>
        <w:t>祂對我說：我的恩典夠你用的，因為我的能力是在人的軟弱上顯得完全。所以我更喜歡誇自己的軟弱，好叫基督的能力覆庇我。</w:t>
      </w:r>
      <w:r w:rsidRPr="00107D83">
        <w:rPr>
          <w:rFonts w:hint="eastAsia"/>
          <w:sz w:val="23"/>
          <w:szCs w:val="23"/>
        </w:rPr>
        <w:t>」</w:t>
      </w:r>
    </w:p>
    <w:p w14:paraId="2394E382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相信福音的人，就是有寶貝放在瓦器裡，這方面我們不必跟世上人一樣，想靠自己努力，想成為昻貴和有型的器皿，或者大器皿，世上的器皿即使何等有型，或美麗，只能放必朽壞的物質，如飯，湯，菜等等。反而通過我們不足和卑微如同瓦器，福音更能彰顯出來，而應該大有喜樂。一年之始，我們不要因自己不足軟弱而喪膽，要因有寶貝福音，放在我們這樣的瓦器裡，而有感恩和喜樂。並且不單將這寶貝好好放在瓦器裡，也要積極見證這寶貝的福音，也要在顯出這福音的工作上懇切地求　神使用我們。</w:t>
      </w:r>
    </w:p>
    <w:p w14:paraId="21E8A914" w14:textId="77777777" w:rsidR="000768E4" w:rsidRPr="00107D83" w:rsidRDefault="000768E4" w:rsidP="00D73B83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福音的能力如何通過瓦器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彰顯出來呢？請看</w:t>
      </w:r>
      <w:r w:rsidRPr="00107D83">
        <w:rPr>
          <w:sz w:val="23"/>
          <w:szCs w:val="23"/>
        </w:rPr>
        <w:t>8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我們四面受敵，卻不被困住；心裡作難，卻不致失望；</w:t>
      </w:r>
      <w:r w:rsidRPr="00107D83">
        <w:rPr>
          <w:rFonts w:hint="eastAsia"/>
          <w:sz w:val="23"/>
          <w:szCs w:val="23"/>
        </w:rPr>
        <w:t>」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描述他四面受敵，卻不被捆住。是否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話自己是</w:t>
      </w:r>
      <w:r w:rsidRPr="00107D83">
        <w:rPr>
          <w:rFonts w:hint="eastAsia"/>
          <w:sz w:val="23"/>
          <w:szCs w:val="23"/>
          <w:u w:val="single"/>
        </w:rPr>
        <w:t>黃飛鴻</w:t>
      </w:r>
      <w:r w:rsidRPr="00107D83">
        <w:rPr>
          <w:rFonts w:hint="eastAsia"/>
          <w:sz w:val="23"/>
          <w:szCs w:val="23"/>
        </w:rPr>
        <w:t>一樣的功夫大師，四面受敵時，使出精湛的武術，空中一字馬，打倒敵人呢？或者，他擁有最新的超合金打造的鋼鐵人</w:t>
      </w:r>
      <w:r w:rsidRPr="00107D83">
        <w:rPr>
          <w:sz w:val="23"/>
          <w:szCs w:val="23"/>
        </w:rPr>
        <w:t>Iron man</w:t>
      </w:r>
      <w:r w:rsidRPr="00107D83">
        <w:rPr>
          <w:rFonts w:hint="eastAsia"/>
          <w:sz w:val="23"/>
          <w:szCs w:val="23"/>
        </w:rPr>
        <w:t>，只要單手就擊敗仇敵！並非如此，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只不過是瓦器，在患難前容易完全摔碎，其實他可以主張自己非常喪膽和容易跌倒。不過，他生活上所顯出來的能力，是由於內在擁有的福音。</w:t>
      </w:r>
    </w:p>
    <w:p w14:paraId="75AB163D" w14:textId="77777777" w:rsidR="000768E4" w:rsidRPr="00107D83" w:rsidRDefault="000768E4" w:rsidP="00D73B83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請看</w:t>
      </w:r>
      <w:r w:rsidRPr="00107D83">
        <w:rPr>
          <w:sz w:val="23"/>
          <w:szCs w:val="23"/>
        </w:rPr>
        <w:t>8,9</w:t>
      </w:r>
      <w:r w:rsidRPr="00107D83">
        <w:rPr>
          <w:rFonts w:hint="eastAsia"/>
          <w:sz w:val="23"/>
          <w:szCs w:val="23"/>
        </w:rPr>
        <w:t>節「</w:t>
      </w:r>
      <w:r w:rsidRPr="00107D83">
        <w:rPr>
          <w:rFonts w:hint="eastAsia"/>
          <w:b/>
          <w:sz w:val="23"/>
          <w:szCs w:val="23"/>
        </w:rPr>
        <w:t>我們四面受敵，卻不被困住；心裡作難，卻不致失望；</w:t>
      </w:r>
      <w:r w:rsidRPr="00107D83">
        <w:rPr>
          <w:b/>
          <w:sz w:val="23"/>
          <w:szCs w:val="23"/>
          <w:vertAlign w:val="superscript"/>
        </w:rPr>
        <w:t>9</w:t>
      </w:r>
      <w:r w:rsidRPr="00107D83">
        <w:rPr>
          <w:rFonts w:hint="eastAsia"/>
          <w:b/>
          <w:sz w:val="23"/>
          <w:szCs w:val="23"/>
          <w:lang w:val="en-GB"/>
        </w:rPr>
        <w:t>遭逼迫，卻不被丟棄，打倒了，卻不致滅亡；</w:t>
      </w:r>
      <w:r w:rsidRPr="00107D83">
        <w:rPr>
          <w:rFonts w:hint="eastAsia"/>
          <w:sz w:val="23"/>
          <w:szCs w:val="23"/>
        </w:rPr>
        <w:t>」正常情況下，瓦器四面受敵，必被打碎，非常合理，但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卻沒有被打碎；人心裡作難，就必喪膽，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卻沒有喪膽；遭逼迫，必被人丟棄，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卻沒有被丟棄；被打倒，必死亡，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沒有死亡。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只是瓦器，必然承受許多的苦難，但苦難沒戰勝過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，他得勝苦難不喪膽，這是怎能做到的呢？因為放在瓦器裡的寶貝，就是福音。</w:t>
      </w:r>
    </w:p>
    <w:p w14:paraId="3F812848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我們是瓦器，在苦難面前必有限制，我們若靠自己的誠實和自義放在瓦器裡，終於到了極限，日子久了必被打碎。然而　神極大的能力，就是福音放在瓦器裡，情況就很不同，盛載著福音的瓦器，</w:t>
      </w:r>
      <w:r w:rsidRPr="00107D83">
        <w:rPr>
          <w:rFonts w:hint="eastAsia"/>
          <w:sz w:val="23"/>
          <w:szCs w:val="23"/>
        </w:rPr>
        <w:lastRenderedPageBreak/>
        <w:t>成為了完全不一樣的瓦器，因福音的能力，可以完全克服一切的限制，勝過苦難，作榮耀的瓦器。</w:t>
      </w:r>
    </w:p>
    <w:p w14:paraId="58F33164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這樣有寶貝放在瓦器裡的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，怎樣積極承擔苦難呢？請看</w:t>
      </w:r>
      <w:r w:rsidRPr="00107D83">
        <w:rPr>
          <w:sz w:val="23"/>
          <w:szCs w:val="23"/>
        </w:rPr>
        <w:t>10</w:t>
      </w:r>
      <w:r w:rsidR="00597705" w:rsidRPr="00107D83">
        <w:rPr>
          <w:rFonts w:hint="eastAsia"/>
          <w:sz w:val="23"/>
          <w:szCs w:val="23"/>
        </w:rPr>
        <w:t>,1</w:t>
      </w:r>
      <w:r w:rsidRPr="00107D83">
        <w:rPr>
          <w:sz w:val="23"/>
          <w:szCs w:val="23"/>
        </w:rPr>
        <w:t>1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  <w:lang w:val="en-GB"/>
        </w:rPr>
        <w:t>身上常帶著耶穌的死，使耶穌的生也顯明在我們身上。</w:t>
      </w:r>
      <w:r w:rsidRPr="00107D83">
        <w:rPr>
          <w:b/>
          <w:sz w:val="23"/>
          <w:szCs w:val="23"/>
          <w:vertAlign w:val="superscript"/>
          <w:lang w:val="en-GB"/>
        </w:rPr>
        <w:t>11</w:t>
      </w:r>
      <w:r w:rsidRPr="00107D83">
        <w:rPr>
          <w:rFonts w:hint="eastAsia"/>
          <w:b/>
          <w:sz w:val="23"/>
          <w:szCs w:val="23"/>
          <w:lang w:val="en-GB"/>
        </w:rPr>
        <w:t>因為我們這活著的人是常為耶穌被交於死地，使耶穌的生在我們這必死的身上顯明</w:t>
      </w:r>
      <w:r w:rsidR="00597705" w:rsidRPr="00107D83">
        <w:rPr>
          <w:rFonts w:hint="eastAsia"/>
          <w:b/>
          <w:sz w:val="23"/>
          <w:szCs w:val="23"/>
          <w:lang w:val="en-GB"/>
        </w:rPr>
        <w:t>出來</w:t>
      </w:r>
      <w:r w:rsidRPr="00107D83">
        <w:rPr>
          <w:rFonts w:hint="eastAsia"/>
          <w:b/>
          <w:sz w:val="23"/>
          <w:szCs w:val="23"/>
          <w:lang w:val="en-GB"/>
        </w:rPr>
        <w:t>。</w:t>
      </w:r>
      <w:r w:rsidRPr="00107D83">
        <w:rPr>
          <w:rFonts w:hint="eastAsia"/>
          <w:sz w:val="23"/>
          <w:szCs w:val="23"/>
        </w:rPr>
        <w:t>」使徒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看他所受的苦難和逼迫，是在他身上帶著耶穌的死。這裡「耶穌的生」反覆兩次出現，告訴我們承受這些苦難的目的，為了顯出耶穌的生命。耶穌的生命是復活的生命，使死人又活過來的。彰顯出耶穌的生命，使死亡權勢離開人。耶穌的生命彰顯出來之時，福音有能力地作工。</w:t>
      </w:r>
    </w:p>
    <w:p w14:paraId="04BA9E00" w14:textId="77777777" w:rsidR="000768E4" w:rsidRPr="00E85880" w:rsidRDefault="000768E4" w:rsidP="00895BE1">
      <w:pPr>
        <w:numPr>
          <w:ilvl w:val="0"/>
          <w:numId w:val="0"/>
        </w:numPr>
        <w:ind w:firstLine="480"/>
      </w:pPr>
      <w:r w:rsidRPr="00107D83">
        <w:rPr>
          <w:rFonts w:hint="eastAsia"/>
          <w:sz w:val="23"/>
          <w:szCs w:val="23"/>
        </w:rPr>
        <w:t>怎樣才能將耶穌的生命彰顯出來呢？「我」為耶穌死的時候，耶穌的生命就彰顯出來。個人的自尊心﹑情感﹑貪愛安逸﹑享樂和情慾要死去，個人對世上名譽的渴望，不愛苦難的自我，被人承認的一切皆要死去。在這個「我」死去的地方，耶穌的生命就彰顯出來。那時，發生怎樣的工作呢？再看</w:t>
      </w:r>
      <w:r w:rsidRPr="00107D83">
        <w:rPr>
          <w:sz w:val="23"/>
          <w:szCs w:val="23"/>
        </w:rPr>
        <w:t>12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  <w:lang w:val="en-GB"/>
        </w:rPr>
        <w:t>這樣看來，死是在我們身上發動，生卻在你們身上發動。</w:t>
      </w:r>
      <w:r w:rsidRPr="00107D83">
        <w:rPr>
          <w:rFonts w:hint="eastAsia"/>
          <w:sz w:val="23"/>
          <w:szCs w:val="23"/>
        </w:rPr>
        <w:t>」</w:t>
      </w:r>
      <w:r w:rsidRPr="00107D83">
        <w:rPr>
          <w:sz w:val="23"/>
          <w:szCs w:val="23"/>
        </w:rPr>
        <w:t xml:space="preserve"> </w:t>
      </w:r>
      <w:r w:rsidRPr="00107D83">
        <w:rPr>
          <w:rFonts w:hint="eastAsia"/>
          <w:sz w:val="23"/>
          <w:szCs w:val="23"/>
        </w:rPr>
        <w:t>通過牧者所受的苦難，羔羊可以得生命，在黑暗和無知中的，有生命的光照亮他們，被死亡捆綁的，有生命的種子種入他們內心，發出信心的芽，也長出盼望的樹木，漸漸開出愛的花，和結出永生的果實。因此身為牧者的我們要完全明白，今天所受的苦難，實在為了羊群得救。那時，我們在苦難中仍不喪膽，身上常帶著耶穌的死亡生活，為叫耶穌的生在羊群身上發動。</w:t>
      </w:r>
    </w:p>
    <w:p w14:paraId="064C2338" w14:textId="77777777" w:rsidR="000768E4" w:rsidRPr="00107D83" w:rsidRDefault="000768E4" w:rsidP="00107D83">
      <w:pPr>
        <w:numPr>
          <w:ilvl w:val="0"/>
          <w:numId w:val="0"/>
        </w:numPr>
        <w:ind w:left="425" w:rightChars="-150" w:right="-360" w:hanging="567"/>
        <w:rPr>
          <w:b/>
          <w:sz w:val="26"/>
          <w:szCs w:val="26"/>
        </w:rPr>
      </w:pPr>
      <w:r w:rsidRPr="00107D83">
        <w:rPr>
          <w:rFonts w:ascii="細明體" w:eastAsia="細明體" w:hAnsi="細明體" w:hint="eastAsia"/>
          <w:b/>
          <w:sz w:val="26"/>
          <w:szCs w:val="26"/>
        </w:rPr>
        <w:t>Ⅱ</w:t>
      </w:r>
      <w:r w:rsidRPr="00107D83">
        <w:rPr>
          <w:rFonts w:ascii="細明體" w:eastAsia="細明體" w:hAnsi="細明體"/>
          <w:b/>
          <w:sz w:val="26"/>
          <w:szCs w:val="26"/>
        </w:rPr>
        <w:t>•</w:t>
      </w:r>
      <w:r w:rsidRPr="00107D83">
        <w:rPr>
          <w:rFonts w:hint="eastAsia"/>
          <w:b/>
          <w:sz w:val="26"/>
          <w:szCs w:val="26"/>
        </w:rPr>
        <w:t>外體雖然毀壞，內心卻一天新似一天</w:t>
      </w:r>
      <w:r w:rsidRPr="00107D83">
        <w:rPr>
          <w:b/>
          <w:sz w:val="26"/>
          <w:szCs w:val="26"/>
        </w:rPr>
        <w:t xml:space="preserve"> </w:t>
      </w:r>
      <w:r w:rsidRPr="00107D83">
        <w:rPr>
          <w:rFonts w:ascii="Arial Narrow" w:hAnsi="Arial Narrow"/>
          <w:b/>
          <w:sz w:val="26"/>
          <w:szCs w:val="26"/>
        </w:rPr>
        <w:t>(13-18)</w:t>
      </w:r>
    </w:p>
    <w:p w14:paraId="31EFDE2E" w14:textId="2F81096F" w:rsidR="000768E4" w:rsidRPr="00107D83" w:rsidRDefault="000768E4" w:rsidP="00BB636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為福音職分時刻冒死，身上帶著死亡的他有怎樣的確信呢？請看</w:t>
      </w:r>
      <w:r w:rsidRPr="00107D83">
        <w:rPr>
          <w:sz w:val="23"/>
          <w:szCs w:val="23"/>
        </w:rPr>
        <w:t>13,14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hint="eastAsia"/>
          <w:b/>
          <w:sz w:val="23"/>
          <w:szCs w:val="23"/>
        </w:rPr>
        <w:t>但我</w:t>
      </w:r>
      <w:r w:rsidRPr="00107D83">
        <w:rPr>
          <w:rFonts w:ascii="PMingmSunfalt" w:eastAsia="PMingmSunfalt" w:hAnsi="PMingmSunfalt" w:hint="eastAsia"/>
          <w:b/>
          <w:sz w:val="23"/>
          <w:szCs w:val="23"/>
        </w:rPr>
        <w:t>們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既有信心，正如經上記著說：『我因信，所以如此說話。』我們也信，所以也說話。</w:t>
      </w:r>
      <w:r w:rsidRPr="00107D83">
        <w:rPr>
          <w:rFonts w:ascii="PMingmSunfalt" w:eastAsia="PMingmSunfalt" w:hAnsi="PMingmSunfalt" w:cs="PingFang HK"/>
          <w:b/>
          <w:sz w:val="23"/>
          <w:szCs w:val="23"/>
          <w:vertAlign w:val="superscript"/>
        </w:rPr>
        <w:t>14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自己知道那叫主耶穌復活的，也必叫我們與</w:t>
      </w:r>
      <w:r w:rsidR="00083801">
        <w:rPr>
          <w:rFonts w:ascii="PMingmSunfalt" w:eastAsia="PMingmSunfalt" w:hAnsi="PMingmSunfalt" w:cs="PingFang HK" w:hint="eastAsia"/>
          <w:b/>
          <w:sz w:val="23"/>
          <w:szCs w:val="23"/>
        </w:rPr>
        <w:t>耶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穌一同復活，並且叫我們與你們一同站在祂面前。</w:t>
      </w:r>
      <w:r w:rsidRPr="00107D83">
        <w:rPr>
          <w:rFonts w:hint="eastAsia"/>
          <w:sz w:val="23"/>
          <w:szCs w:val="23"/>
        </w:rPr>
        <w:t>」使徒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屢次面對死亡，那時他無變得忿概﹑憂愁和悲嘆。</w:t>
      </w:r>
      <w:r w:rsidRPr="00107D83">
        <w:rPr>
          <w:sz w:val="23"/>
          <w:szCs w:val="23"/>
        </w:rPr>
        <w:t>13</w:t>
      </w:r>
      <w:r w:rsidRPr="00107D83">
        <w:rPr>
          <w:rFonts w:hint="eastAsia"/>
          <w:sz w:val="23"/>
          <w:szCs w:val="23"/>
        </w:rPr>
        <w:t>節的經文他引用了詩人的詩篇</w:t>
      </w:r>
      <w:r w:rsidRPr="00107D83">
        <w:rPr>
          <w:sz w:val="23"/>
          <w:szCs w:val="23"/>
        </w:rPr>
        <w:t>116:10</w:t>
      </w:r>
      <w:r w:rsidRPr="00107D83">
        <w:rPr>
          <w:rFonts w:hint="eastAsia"/>
          <w:sz w:val="23"/>
          <w:szCs w:val="23"/>
        </w:rPr>
        <w:t>的話；詩人大衛不斷承受各樣的患難，卻沒有灰心喪膽，他在困苦中禱告　神，仍然相信神必幫助他和使他得勝。詩</w:t>
      </w:r>
      <w:r w:rsidRPr="00107D83">
        <w:rPr>
          <w:sz w:val="23"/>
          <w:szCs w:val="23"/>
        </w:rPr>
        <w:t>116:8-10</w:t>
      </w:r>
      <w:r w:rsidRPr="00107D83">
        <w:rPr>
          <w:rFonts w:hint="eastAsia"/>
          <w:sz w:val="23"/>
          <w:szCs w:val="23"/>
        </w:rPr>
        <w:t>上這樣說：「</w:t>
      </w:r>
      <w:r w:rsidRPr="00107D83">
        <w:rPr>
          <w:rFonts w:hint="eastAsia"/>
          <w:b/>
          <w:sz w:val="23"/>
          <w:szCs w:val="23"/>
        </w:rPr>
        <w:t>主啊！祢救我的命免了死亡，救我的眼免了流淚，救我的腳免了跌倒。我要在耶和華面前行活人之路。我因信，所以如此說話</w:t>
      </w:r>
      <w:r w:rsidRPr="00107D83">
        <w:rPr>
          <w:b/>
          <w:sz w:val="23"/>
          <w:szCs w:val="23"/>
        </w:rPr>
        <w:t>…</w:t>
      </w:r>
      <w:r w:rsidRPr="00107D83">
        <w:rPr>
          <w:rFonts w:hint="eastAsia"/>
          <w:sz w:val="23"/>
          <w:szCs w:val="23"/>
        </w:rPr>
        <w:t>」如今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也說：「我因信。所以如此說話。」這句話只有確信　神必幫助他，在各樣困難中，仍充滿信心之人才能這樣說。</w:t>
      </w:r>
    </w:p>
    <w:p w14:paraId="5A2B6573" w14:textId="77777777" w:rsidR="000768E4" w:rsidRPr="00107D83" w:rsidRDefault="000768E4" w:rsidP="00BB636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被人打和死亡面前的事上，沒有一人可以作勇士，人靠意志力不斷承擔持續的逼迫是不可能的。</w:t>
      </w:r>
      <w:r w:rsidRPr="00107D83">
        <w:rPr>
          <w:rFonts w:hint="eastAsia"/>
          <w:sz w:val="23"/>
          <w:szCs w:val="23"/>
        </w:rPr>
        <w:lastRenderedPageBreak/>
        <w:t>我們惟有相信任何情況之下，都可以拯救和使人得勝的　神，才能不喪膽，又帶給我們承擔苦難的能力。因此我們在承受苦難之時，不是倚靠個人的意志力，卻如同使徒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所說，憑信心從　神得著安慰，有信心的認信，才能最終得勝。</w:t>
      </w:r>
    </w:p>
    <w:p w14:paraId="4DDFC558" w14:textId="0453BA6C" w:rsidR="000768E4" w:rsidRPr="00107D83" w:rsidRDefault="000768E4" w:rsidP="00962663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因此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可以剛強壯膽向羊群宣告：「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我因信，所以如此說話。我們也信，所以也說話。</w:t>
      </w:r>
      <w:r w:rsidRPr="00107D83">
        <w:rPr>
          <w:rFonts w:ascii="PMingmSunfalt" w:eastAsia="PMingmSunfalt" w:hAnsi="PMingmSunfalt" w:cs="PingFang HK"/>
          <w:b/>
          <w:sz w:val="23"/>
          <w:szCs w:val="23"/>
          <w:vertAlign w:val="superscript"/>
        </w:rPr>
        <w:t>14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自己知道那叫主耶穌復活的，也必叫我們與</w:t>
      </w:r>
      <w:r w:rsidR="00083801">
        <w:rPr>
          <w:rFonts w:ascii="PMingmSunfalt" w:eastAsia="PMingmSunfalt" w:hAnsi="PMingmSunfalt" w:cs="PingFang HK" w:hint="eastAsia"/>
          <w:b/>
          <w:sz w:val="23"/>
          <w:szCs w:val="23"/>
        </w:rPr>
        <w:t>耶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穌一同復活，並且叫我們與你們一同站在祂面前。</w:t>
      </w:r>
      <w:r w:rsidRPr="00107D83">
        <w:rPr>
          <w:rFonts w:ascii="PMingmSunfalt" w:eastAsia="PMingmSunfalt" w:hAnsi="PMingmSunfalt" w:cs="PingFang HK"/>
          <w:sz w:val="23"/>
          <w:szCs w:val="23"/>
        </w:rPr>
        <w:t xml:space="preserve"> (13</w:t>
      </w:r>
      <w:r w:rsidRPr="00107D83">
        <w:rPr>
          <w:rFonts w:ascii="PMingmSunfalt" w:eastAsia="PMingmSunfalt" w:hAnsi="PMingmSunfalt" w:cs="PingFang HK" w:hint="eastAsia"/>
          <w:sz w:val="23"/>
          <w:szCs w:val="23"/>
        </w:rPr>
        <w:t>下</w:t>
      </w:r>
      <w:r w:rsidRPr="00107D83">
        <w:rPr>
          <w:rFonts w:ascii="PMingmSunfalt" w:eastAsia="PMingmSunfalt" w:hAnsi="PMingmSunfalt" w:cs="PingFang HK"/>
          <w:sz w:val="23"/>
          <w:szCs w:val="23"/>
        </w:rPr>
        <w:t>, 14)</w:t>
      </w:r>
      <w:r w:rsidRPr="00107D83">
        <w:rPr>
          <w:rFonts w:hint="eastAsia"/>
          <w:sz w:val="23"/>
          <w:szCs w:val="23"/>
        </w:rPr>
        <w:t>」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確信復活得勝，</w:t>
      </w:r>
      <w:r w:rsidRPr="00107D83">
        <w:rPr>
          <w:rFonts w:ascii="PingFang HK" w:eastAsia="PingFang HK" w:hAnsi="PingFang HK" w:cs="PingFang HK" w:hint="eastAsia"/>
          <w:sz w:val="23"/>
          <w:szCs w:val="23"/>
        </w:rPr>
        <w:t>因為復活得勝在乎　神，使他在如同死一樣的患難中又活過來，他信</w:t>
      </w:r>
      <w:r w:rsidRPr="00107D83">
        <w:rPr>
          <w:rFonts w:hint="eastAsia"/>
          <w:sz w:val="23"/>
          <w:szCs w:val="23"/>
        </w:rPr>
        <w:t>他若同耶穌同死，必與耶穌一同復活。</w:t>
      </w:r>
    </w:p>
    <w:p w14:paraId="1CA28F45" w14:textId="77777777" w:rsidR="000768E4" w:rsidRPr="00107D83" w:rsidRDefault="000768E4" w:rsidP="00895819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同時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確信所做的一切都是為了羊群，也是於羊群有益處。請看</w:t>
      </w:r>
      <w:r w:rsidRPr="00107D83">
        <w:rPr>
          <w:sz w:val="23"/>
          <w:szCs w:val="23"/>
        </w:rPr>
        <w:t>15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凡事都是為你們，好叫恩惠因人多越發加增，感謝格外顯多，以致榮耀歸於　神。</w:t>
      </w:r>
      <w:r w:rsidRPr="00107D83">
        <w:rPr>
          <w:rFonts w:hint="eastAsia"/>
          <w:sz w:val="23"/>
          <w:szCs w:val="23"/>
        </w:rPr>
        <w:t>」這句話</w:t>
      </w:r>
      <w:r w:rsidR="00895819" w:rsidRPr="00107D83">
        <w:rPr>
          <w:rFonts w:ascii="PingFang HK" w:eastAsia="PingFang HK" w:hAnsi="PingFang HK" w:cs="PingFang HK" w:hint="eastAsia"/>
          <w:sz w:val="23"/>
          <w:szCs w:val="23"/>
          <w:u w:val="single"/>
        </w:rPr>
        <w:t>保羅</w:t>
      </w:r>
      <w:r w:rsidRPr="00107D83">
        <w:rPr>
          <w:rFonts w:ascii="PingFang HK" w:eastAsia="PingFang HK" w:hAnsi="PingFang HK" w:cs="PingFang HK" w:hint="eastAsia"/>
          <w:sz w:val="23"/>
          <w:szCs w:val="23"/>
        </w:rPr>
        <w:t>說明他所受的一切苦難，凡事都是為了信徒，也對信徒有益。因他為羊群受苦難，就更多人得著福音的救恩，更多人得救，　神的恩惠越發加增，因得救的感恩和感謝也格外顯多；</w:t>
      </w:r>
      <w:r w:rsidR="00895819" w:rsidRPr="00107D83">
        <w:rPr>
          <w:rFonts w:ascii="PingFang HK" w:eastAsia="PingFang HK" w:hAnsi="PingFang HK" w:cs="PingFang HK" w:hint="eastAsia"/>
          <w:sz w:val="23"/>
          <w:szCs w:val="23"/>
          <w:u w:val="single"/>
        </w:rPr>
        <w:t>保羅</w:t>
      </w:r>
      <w:r w:rsidRPr="00107D83">
        <w:rPr>
          <w:rFonts w:ascii="PingFang HK" w:eastAsia="PingFang HK" w:hAnsi="PingFang HK" w:cs="PingFang HK" w:hint="eastAsia"/>
          <w:sz w:val="23"/>
          <w:szCs w:val="23"/>
        </w:rPr>
        <w:t>受</w:t>
      </w:r>
      <w:r w:rsidR="00895819" w:rsidRPr="00107D83">
        <w:rPr>
          <w:rFonts w:ascii="PingFang HK" w:eastAsia="PingFang HK" w:hAnsi="PingFang HK" w:cs="PingFang HK" w:hint="eastAsia"/>
          <w:sz w:val="23"/>
          <w:szCs w:val="23"/>
        </w:rPr>
        <w:t>過許多</w:t>
      </w:r>
      <w:r w:rsidRPr="00107D83">
        <w:rPr>
          <w:rFonts w:ascii="PingFang HK" w:eastAsia="PingFang HK" w:hAnsi="PingFang HK" w:cs="PingFang HK" w:hint="eastAsia"/>
          <w:sz w:val="23"/>
          <w:szCs w:val="23"/>
        </w:rPr>
        <w:t>苦難，每時刻行在死亡的十字路口上</w:t>
      </w:r>
      <w:r w:rsidRPr="00107D83">
        <w:rPr>
          <w:rFonts w:hint="eastAsia"/>
          <w:sz w:val="23"/>
          <w:szCs w:val="23"/>
        </w:rPr>
        <w:t>，他</w:t>
      </w:r>
      <w:r w:rsidR="00895819" w:rsidRPr="00107D83">
        <w:rPr>
          <w:rFonts w:hint="eastAsia"/>
          <w:sz w:val="23"/>
          <w:szCs w:val="23"/>
        </w:rPr>
        <w:t>卻</w:t>
      </w:r>
      <w:r w:rsidRPr="00107D83">
        <w:rPr>
          <w:rFonts w:hint="eastAsia"/>
          <w:sz w:val="23"/>
          <w:szCs w:val="23"/>
        </w:rPr>
        <w:t>看到　神榮耀的光，就是基督的復活在他身上發動，他似乎瀕死邊沿，但生命的工作在羊群身上發動。原來基督復活的生命，由這樣的人實際生活上彰顯出來，</w:t>
      </w:r>
      <w:r w:rsidRPr="00107D83">
        <w:rPr>
          <w:rFonts w:ascii="PingFang HK" w:eastAsia="PingFang HK" w:hAnsi="PingFang HK" w:cs="PingFang HK" w:hint="eastAsia"/>
          <w:sz w:val="23"/>
          <w:szCs w:val="23"/>
        </w:rPr>
        <w:t>以致羊群可以得救和有新生命；</w:t>
      </w:r>
      <w:r w:rsidR="00895819" w:rsidRPr="00107D83">
        <w:rPr>
          <w:rFonts w:ascii="PingFang HK" w:eastAsia="PingFang HK" w:hAnsi="PingFang HK" w:cs="PingFang HK" w:hint="eastAsia"/>
          <w:sz w:val="23"/>
          <w:szCs w:val="23"/>
          <w:u w:val="single"/>
        </w:rPr>
        <w:t>保羅</w:t>
      </w:r>
      <w:r w:rsidRPr="00107D83">
        <w:rPr>
          <w:rFonts w:ascii="PingFang HK" w:eastAsia="PingFang HK" w:hAnsi="PingFang HK" w:cs="PingFang HK" w:hint="eastAsia"/>
          <w:sz w:val="23"/>
          <w:szCs w:val="23"/>
        </w:rPr>
        <w:t>把這一切的榮耀都歸給　神。</w:t>
      </w:r>
    </w:p>
    <w:p w14:paraId="235F1CCA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因此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體會到甚麼呢？請看</w:t>
      </w:r>
      <w:r w:rsidRPr="00107D83">
        <w:rPr>
          <w:sz w:val="23"/>
          <w:szCs w:val="23"/>
        </w:rPr>
        <w:t>16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所以我們不喪膽，外體雖然毀壞，內心卻一天新似一天。</w:t>
      </w:r>
      <w:r w:rsidRPr="00107D83">
        <w:rPr>
          <w:rFonts w:hint="eastAsia"/>
          <w:sz w:val="23"/>
          <w:szCs w:val="23"/>
        </w:rPr>
        <w:t>」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承認外體如同瓦器一樣，容易破碎和毀壞，但內心卻一天新似一天。信徒的肉身和外表都只是瓦器，瓦器必然毀壞，這是使人真的很憂愁的事。這樣必然毀壞的瓦器，就算穿名貴的衣服和用高級化粧品，仍然不能阻止瓦器衰賤和毀壞；例如買新車一落地的時候，就立刻變成了二手車。</w:t>
      </w:r>
    </w:p>
    <w:p w14:paraId="12E0393E" w14:textId="77777777" w:rsidR="00064380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我們的外體只是瓦器，由出世那一天開始，每天不停地毀壞。我們的姐妹牧者，無像世人一樣花心思裝扮自己，放工之後就上校園禱告和傳福音，看來跟打扮美麗的人不同，但我們絕對不喪膽，因為我們內心一天新似一天。雖然買電腦時揀最新的</w:t>
      </w:r>
      <w:r w:rsidRPr="00107D83">
        <w:rPr>
          <w:rFonts w:hint="eastAsia"/>
          <w:sz w:val="23"/>
          <w:szCs w:val="23"/>
        </w:rPr>
        <w:lastRenderedPageBreak/>
        <w:t>處理系統，無論幾新很快就都過時，但電腦使用的軟件卻不會過時，即使升級和轉版，仍然可以不斷更新，所以一天新似一天；這樣看來，即使電腦好舊，但軟件卻是歷久常新。同樣我們信心也是一樣，我們的外體因時間過去，漸漸衰殘和毀壞，但信心卻一天新似一天。</w:t>
      </w:r>
    </w:p>
    <w:p w14:paraId="3F00BA6B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怎能有這樣的事呢？因為我們裡面放了寶貝</w:t>
      </w:r>
      <w:r w:rsidRPr="00107D83">
        <w:rPr>
          <w:sz w:val="23"/>
          <w:szCs w:val="23"/>
        </w:rPr>
        <w:t xml:space="preserve"> </w:t>
      </w:r>
      <w:r w:rsidRPr="00107D83">
        <w:rPr>
          <w:sz w:val="23"/>
          <w:szCs w:val="23"/>
        </w:rPr>
        <w:t>–</w:t>
      </w:r>
      <w:r w:rsidRPr="00107D83">
        <w:rPr>
          <w:sz w:val="23"/>
          <w:szCs w:val="23"/>
        </w:rPr>
        <w:t xml:space="preserve"> </w:t>
      </w:r>
      <w:r w:rsidRPr="00107D83">
        <w:rPr>
          <w:rFonts w:hint="eastAsia"/>
          <w:sz w:val="23"/>
          <w:szCs w:val="23"/>
        </w:rPr>
        <w:t>福音。我們之前聽過的　神的說話，福音的真理，不斷地在更新，又在生活上深深經歷到　神之時，我們的內心就一天新似一天，必發出福音和　神說話的光。所以我們的身體雖然毀壞，臉上也越來越多</w:t>
      </w:r>
      <w:r w:rsidR="00062022" w:rsidRPr="00107D83">
        <w:rPr>
          <w:rFonts w:hint="eastAsia"/>
          <w:sz w:val="23"/>
          <w:szCs w:val="23"/>
        </w:rPr>
        <w:t>皺</w:t>
      </w:r>
      <w:r w:rsidRPr="00107D83">
        <w:rPr>
          <w:rFonts w:hint="eastAsia"/>
          <w:sz w:val="23"/>
          <w:szCs w:val="23"/>
        </w:rPr>
        <w:t>紋和滄老，但內心卻一天新似一天，盼望一天新似一天，信心一天新似一天，愛心一天新似一天，而且內心越來越似小孩子一樣單純，我們不必因外體毀壞而喪膽，卻因內心一天新似一天，可以更竭力多作主工。</w:t>
      </w:r>
    </w:p>
    <w:p w14:paraId="19FC6BDF" w14:textId="77777777" w:rsidR="000768E4" w:rsidRPr="00107D83" w:rsidRDefault="000768E4" w:rsidP="00895BE1">
      <w:pPr>
        <w:numPr>
          <w:ilvl w:val="0"/>
          <w:numId w:val="0"/>
        </w:numPr>
        <w:ind w:firstLine="480"/>
        <w:rPr>
          <w:sz w:val="23"/>
          <w:szCs w:val="23"/>
        </w:rPr>
      </w:pPr>
      <w:r w:rsidRPr="00107D83">
        <w:rPr>
          <w:rFonts w:hint="eastAsia"/>
          <w:sz w:val="23"/>
          <w:szCs w:val="23"/>
        </w:rPr>
        <w:t>請看</w:t>
      </w:r>
      <w:r w:rsidRPr="00107D83">
        <w:rPr>
          <w:sz w:val="23"/>
          <w:szCs w:val="23"/>
        </w:rPr>
        <w:t>17,18</w:t>
      </w:r>
      <w:r w:rsidRPr="00107D83">
        <w:rPr>
          <w:rFonts w:hint="eastAsia"/>
          <w:sz w:val="23"/>
          <w:szCs w:val="23"/>
        </w:rPr>
        <w:t>節：「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我們這至暫至輕的苦楚，要為我們成就極重無比，永遠的榮耀。</w:t>
      </w:r>
      <w:r w:rsidRPr="00107D83">
        <w:rPr>
          <w:rFonts w:ascii="PMingmSunfalt" w:eastAsia="PMingmSunfalt" w:hAnsi="PMingmSunfalt" w:cs="PingFang HK"/>
          <w:b/>
          <w:sz w:val="23"/>
          <w:szCs w:val="23"/>
          <w:vertAlign w:val="superscript"/>
        </w:rPr>
        <w:t>18</w:t>
      </w:r>
      <w:r w:rsidRPr="00107D83">
        <w:rPr>
          <w:rFonts w:ascii="PMingmSunfalt" w:eastAsia="PMingmSunfalt" w:hAnsi="PMingmSunfalt" w:cs="PingFang HK" w:hint="eastAsia"/>
          <w:b/>
          <w:sz w:val="23"/>
          <w:szCs w:val="23"/>
        </w:rPr>
        <w:t>原來我們不是顧念所見的，乃是顧念所不見的，因為所見的是暫時的，所不見的是永遠的。</w:t>
      </w:r>
      <w:r w:rsidRPr="00107D83">
        <w:rPr>
          <w:rFonts w:hint="eastAsia"/>
          <w:sz w:val="23"/>
          <w:szCs w:val="23"/>
        </w:rPr>
        <w:t>」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因為傳福音受了許多的苦</w:t>
      </w:r>
      <w:r w:rsidRPr="00107D83">
        <w:rPr>
          <w:sz w:val="23"/>
          <w:szCs w:val="23"/>
        </w:rPr>
        <w:t>(</w:t>
      </w:r>
      <w:r w:rsidRPr="00107D83">
        <w:rPr>
          <w:rFonts w:hint="eastAsia"/>
          <w:sz w:val="23"/>
          <w:szCs w:val="23"/>
        </w:rPr>
        <w:t>林後</w:t>
      </w:r>
      <w:r w:rsidRPr="00107D83">
        <w:rPr>
          <w:sz w:val="23"/>
          <w:szCs w:val="23"/>
        </w:rPr>
        <w:t>11:23-29)</w:t>
      </w:r>
      <w:r w:rsidRPr="00107D83">
        <w:rPr>
          <w:rFonts w:hint="eastAsia"/>
          <w:sz w:val="23"/>
          <w:szCs w:val="23"/>
        </w:rPr>
        <w:t>，他卻說現在的苦難是至暫至輕，相反所得的榮耀是極重和無比的榮耀。他怎能看患難是至暫至輕呢？因為他的目光堅定在極大和無比的榮耀上，他盼望的不是短暫和很快消失的事，他的盼望在肉眼所不能看見，永遠的事上。因為有這盼望，使徒</w:t>
      </w:r>
      <w:r w:rsidR="00895819" w:rsidRPr="00107D83">
        <w:rPr>
          <w:rFonts w:hint="eastAsia"/>
          <w:sz w:val="23"/>
          <w:szCs w:val="23"/>
          <w:u w:val="single"/>
        </w:rPr>
        <w:t>保羅</w:t>
      </w:r>
      <w:r w:rsidRPr="00107D83">
        <w:rPr>
          <w:rFonts w:hint="eastAsia"/>
          <w:sz w:val="23"/>
          <w:szCs w:val="23"/>
        </w:rPr>
        <w:t>沒有逃避苦難，卻積極承擔苦難。我們也要擁有這樣的信心和盼望迎接新一年，不要求眼所能見的短暫和安逸，反而作福音的僕人，積極上校園承受撒福音種子的苦難，清早起來的艱難，以致可以得著極重的和無比的榮耀。</w:t>
      </w:r>
    </w:p>
    <w:p w14:paraId="03C30B0E" w14:textId="77777777" w:rsidR="00107D83" w:rsidRDefault="000768E4" w:rsidP="004D6620">
      <w:pPr>
        <w:numPr>
          <w:ilvl w:val="0"/>
          <w:numId w:val="0"/>
        </w:numPr>
        <w:ind w:firstLine="480"/>
        <w:sectPr w:rsidR="00107D83" w:rsidSect="00107D83">
          <w:type w:val="continuous"/>
          <w:pgSz w:w="11907" w:h="16840"/>
          <w:pgMar w:top="851" w:right="567" w:bottom="709" w:left="709" w:header="720" w:footer="720" w:gutter="0"/>
          <w:cols w:num="2" w:space="427"/>
          <w:rtlGutter/>
        </w:sectPr>
      </w:pPr>
      <w:r w:rsidRPr="00107D83">
        <w:rPr>
          <w:rFonts w:hint="eastAsia"/>
          <w:sz w:val="23"/>
          <w:szCs w:val="23"/>
        </w:rPr>
        <w:t>總括來講，我們身為福音的僕人，不要因個人的軟弱不足而喪膽，卻因有寶貝放在瓦器裡</w:t>
      </w:r>
      <w:r w:rsidR="00062022" w:rsidRPr="00107D83">
        <w:rPr>
          <w:rFonts w:hint="eastAsia"/>
          <w:sz w:val="23"/>
          <w:szCs w:val="23"/>
        </w:rPr>
        <w:t>而感恩</w:t>
      </w:r>
      <w:r w:rsidRPr="00107D83">
        <w:rPr>
          <w:rFonts w:hint="eastAsia"/>
          <w:sz w:val="23"/>
          <w:szCs w:val="23"/>
        </w:rPr>
        <w:t>，我們裡面有福音，以致　神極大的能力</w:t>
      </w:r>
      <w:r w:rsidR="00062022" w:rsidRPr="00107D83">
        <w:rPr>
          <w:rFonts w:hint="eastAsia"/>
          <w:sz w:val="23"/>
          <w:szCs w:val="23"/>
        </w:rPr>
        <w:t>，</w:t>
      </w:r>
      <w:r w:rsidRPr="00107D83">
        <w:rPr>
          <w:rFonts w:hint="eastAsia"/>
          <w:sz w:val="23"/>
          <w:szCs w:val="23"/>
        </w:rPr>
        <w:t>通過卑微的我們彰顯出來。</w:t>
      </w:r>
      <w:r w:rsidR="00064380" w:rsidRPr="00107D83">
        <w:rPr>
          <w:rFonts w:hint="eastAsia"/>
          <w:sz w:val="23"/>
          <w:szCs w:val="23"/>
        </w:rPr>
        <w:t>我們總結過去一年，或有挫折失敗，身體衰殘，但我們的信心因這福音而不軟弱，反而一天新似一天。</w:t>
      </w:r>
      <w:r w:rsidRPr="00107D83">
        <w:rPr>
          <w:rFonts w:hint="eastAsia"/>
          <w:sz w:val="23"/>
          <w:szCs w:val="23"/>
        </w:rPr>
        <w:t>感謝讚揚　神的恩典，將寶貝的福音，放入如同瓦器的我們裡面，</w:t>
      </w:r>
      <w:r w:rsidR="00064380" w:rsidRPr="00107D83">
        <w:rPr>
          <w:rFonts w:hint="eastAsia"/>
          <w:sz w:val="23"/>
          <w:szCs w:val="23"/>
        </w:rPr>
        <w:t>使我們不斷倚靠主和　神的說話，常常有更新的信心﹑盼望和愛。</w:t>
      </w:r>
      <w:r w:rsidRPr="00107D83">
        <w:rPr>
          <w:rFonts w:hint="eastAsia"/>
          <w:sz w:val="23"/>
          <w:szCs w:val="23"/>
        </w:rPr>
        <w:t>求主幫助我們新一年裡，成為有信心</w:t>
      </w:r>
      <w:r w:rsidR="00064380" w:rsidRPr="00107D83">
        <w:rPr>
          <w:rFonts w:hint="eastAsia"/>
          <w:sz w:val="23"/>
          <w:szCs w:val="23"/>
        </w:rPr>
        <w:t>﹑</w:t>
      </w:r>
      <w:r w:rsidRPr="00107D83">
        <w:rPr>
          <w:rFonts w:hint="eastAsia"/>
          <w:sz w:val="23"/>
          <w:szCs w:val="23"/>
        </w:rPr>
        <w:t>能顯出這寶貝的大能的福音僕人，可以承擔一切的患難和勞苦。</w:t>
      </w:r>
    </w:p>
    <w:p w14:paraId="6C8BBEAC" w14:textId="77777777" w:rsidR="000768E4" w:rsidRPr="00107D83" w:rsidRDefault="000768E4" w:rsidP="00107D83">
      <w:pPr>
        <w:numPr>
          <w:ilvl w:val="0"/>
          <w:numId w:val="0"/>
        </w:numPr>
      </w:pPr>
    </w:p>
    <w:sectPr w:rsidR="000768E4" w:rsidRPr="00107D83" w:rsidSect="00107D83">
      <w:type w:val="continuous"/>
      <w:pgSz w:w="11907" w:h="16840"/>
      <w:pgMar w:top="851" w:right="567" w:bottom="851" w:left="709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imHei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?骹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mSunfalt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ingFang HK">
    <w:altName w:val="Arial Unicode MS"/>
    <w:charset w:val="88"/>
    <w:family w:val="auto"/>
    <w:pitch w:val="variable"/>
    <w:sig w:usb0="00000000" w:usb1="7ACFFDFB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E4D4B00"/>
    <w:multiLevelType w:val="hybridMultilevel"/>
    <w:tmpl w:val="407C582A"/>
    <w:lvl w:ilvl="0" w:tplc="E2264BBE">
      <w:start w:val="1"/>
      <w:numFmt w:val="japaneseCounting"/>
      <w:lvlText w:val="第%1，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231207F"/>
    <w:multiLevelType w:val="hybridMultilevel"/>
    <w:tmpl w:val="4DCE5520"/>
    <w:lvl w:ilvl="0" w:tplc="93467044">
      <w:start w:val="1"/>
      <w:numFmt w:val="japaneseCounting"/>
      <w:lvlText w:val="第%1，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55E6C4A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0EB2065"/>
    <w:multiLevelType w:val="hybridMultilevel"/>
    <w:tmpl w:val="088EA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6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02B7F8B"/>
    <w:multiLevelType w:val="hybridMultilevel"/>
    <w:tmpl w:val="8E9ED7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54AD307C"/>
    <w:multiLevelType w:val="hybridMultilevel"/>
    <w:tmpl w:val="90C2EF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58562DB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5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6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7">
    <w:nsid w:val="64CC3C2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8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9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1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2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43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10"/>
  </w:num>
  <w:num w:numId="5">
    <w:abstractNumId w:val="16"/>
  </w:num>
  <w:num w:numId="6">
    <w:abstractNumId w:val="15"/>
  </w:num>
  <w:num w:numId="7">
    <w:abstractNumId w:val="30"/>
  </w:num>
  <w:num w:numId="8">
    <w:abstractNumId w:val="3"/>
  </w:num>
  <w:num w:numId="9">
    <w:abstractNumId w:val="26"/>
  </w:num>
  <w:num w:numId="10">
    <w:abstractNumId w:val="35"/>
  </w:num>
  <w:num w:numId="11">
    <w:abstractNumId w:val="38"/>
  </w:num>
  <w:num w:numId="12">
    <w:abstractNumId w:val="23"/>
  </w:num>
  <w:num w:numId="13">
    <w:abstractNumId w:val="1"/>
  </w:num>
  <w:num w:numId="14">
    <w:abstractNumId w:val="0"/>
  </w:num>
  <w:num w:numId="15">
    <w:abstractNumId w:val="34"/>
  </w:num>
  <w:num w:numId="16">
    <w:abstractNumId w:val="13"/>
  </w:num>
  <w:num w:numId="17">
    <w:abstractNumId w:val="27"/>
  </w:num>
  <w:num w:numId="18">
    <w:abstractNumId w:val="40"/>
  </w:num>
  <w:num w:numId="19">
    <w:abstractNumId w:val="9"/>
  </w:num>
  <w:num w:numId="20">
    <w:abstractNumId w:val="18"/>
  </w:num>
  <w:num w:numId="21">
    <w:abstractNumId w:val="24"/>
  </w:num>
  <w:num w:numId="22">
    <w:abstractNumId w:val="25"/>
  </w:num>
  <w:num w:numId="23">
    <w:abstractNumId w:val="43"/>
  </w:num>
  <w:num w:numId="24">
    <w:abstractNumId w:val="14"/>
  </w:num>
  <w:num w:numId="25">
    <w:abstractNumId w:val="39"/>
  </w:num>
  <w:num w:numId="26">
    <w:abstractNumId w:val="20"/>
  </w:num>
  <w:num w:numId="27">
    <w:abstractNumId w:val="11"/>
  </w:num>
  <w:num w:numId="28">
    <w:abstractNumId w:val="7"/>
  </w:num>
  <w:num w:numId="29">
    <w:abstractNumId w:val="36"/>
  </w:num>
  <w:num w:numId="30">
    <w:abstractNumId w:val="22"/>
  </w:num>
  <w:num w:numId="31">
    <w:abstractNumId w:val="5"/>
  </w:num>
  <w:num w:numId="32">
    <w:abstractNumId w:val="19"/>
  </w:num>
  <w:num w:numId="33">
    <w:abstractNumId w:val="2"/>
  </w:num>
  <w:num w:numId="34">
    <w:abstractNumId w:val="17"/>
  </w:num>
  <w:num w:numId="35">
    <w:abstractNumId w:val="29"/>
  </w:num>
  <w:num w:numId="36">
    <w:abstractNumId w:val="42"/>
  </w:num>
  <w:num w:numId="37">
    <w:abstractNumId w:val="19"/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37"/>
  </w:num>
  <w:num w:numId="41">
    <w:abstractNumId w:val="8"/>
  </w:num>
  <w:num w:numId="42">
    <w:abstractNumId w:val="33"/>
  </w:num>
  <w:num w:numId="43">
    <w:abstractNumId w:val="12"/>
  </w:num>
  <w:num w:numId="44">
    <w:abstractNumId w:val="21"/>
  </w:num>
  <w:num w:numId="45">
    <w:abstractNumId w:val="31"/>
  </w:num>
  <w:num w:numId="46">
    <w:abstractNumId w:val="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proofState w:spelling="clean" w:grammar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8"/>
    <w:rsid w:val="00005DEC"/>
    <w:rsid w:val="000251FF"/>
    <w:rsid w:val="00031E0F"/>
    <w:rsid w:val="00042AC7"/>
    <w:rsid w:val="0005171D"/>
    <w:rsid w:val="00062022"/>
    <w:rsid w:val="00064380"/>
    <w:rsid w:val="00075135"/>
    <w:rsid w:val="000768E4"/>
    <w:rsid w:val="00083157"/>
    <w:rsid w:val="00083801"/>
    <w:rsid w:val="000B4E85"/>
    <w:rsid w:val="000B637B"/>
    <w:rsid w:val="000D2736"/>
    <w:rsid w:val="000E4D44"/>
    <w:rsid w:val="000F0EB7"/>
    <w:rsid w:val="00101A13"/>
    <w:rsid w:val="00107D83"/>
    <w:rsid w:val="0013242B"/>
    <w:rsid w:val="00135291"/>
    <w:rsid w:val="001365C3"/>
    <w:rsid w:val="001460C1"/>
    <w:rsid w:val="00156945"/>
    <w:rsid w:val="00176D5B"/>
    <w:rsid w:val="00194C4E"/>
    <w:rsid w:val="001C41F6"/>
    <w:rsid w:val="001D7CA4"/>
    <w:rsid w:val="001F1F91"/>
    <w:rsid w:val="0025428F"/>
    <w:rsid w:val="002556B2"/>
    <w:rsid w:val="00255FDB"/>
    <w:rsid w:val="00267638"/>
    <w:rsid w:val="002961D6"/>
    <w:rsid w:val="002C1244"/>
    <w:rsid w:val="002E5C4F"/>
    <w:rsid w:val="00314788"/>
    <w:rsid w:val="0032325A"/>
    <w:rsid w:val="00366B36"/>
    <w:rsid w:val="00375D92"/>
    <w:rsid w:val="003F2751"/>
    <w:rsid w:val="00406440"/>
    <w:rsid w:val="0042290E"/>
    <w:rsid w:val="00465D21"/>
    <w:rsid w:val="00467B7E"/>
    <w:rsid w:val="004757B7"/>
    <w:rsid w:val="00493275"/>
    <w:rsid w:val="004A38FC"/>
    <w:rsid w:val="004D5FED"/>
    <w:rsid w:val="004D6620"/>
    <w:rsid w:val="004F7DD8"/>
    <w:rsid w:val="0051111B"/>
    <w:rsid w:val="00526531"/>
    <w:rsid w:val="0052793D"/>
    <w:rsid w:val="005308F7"/>
    <w:rsid w:val="00541E7D"/>
    <w:rsid w:val="00542605"/>
    <w:rsid w:val="00545698"/>
    <w:rsid w:val="00590A7B"/>
    <w:rsid w:val="00590C38"/>
    <w:rsid w:val="00597705"/>
    <w:rsid w:val="005B1008"/>
    <w:rsid w:val="005B22BA"/>
    <w:rsid w:val="005C1C27"/>
    <w:rsid w:val="005D5972"/>
    <w:rsid w:val="00611233"/>
    <w:rsid w:val="00613D41"/>
    <w:rsid w:val="00623438"/>
    <w:rsid w:val="00635F69"/>
    <w:rsid w:val="0064006C"/>
    <w:rsid w:val="00643533"/>
    <w:rsid w:val="00667CE2"/>
    <w:rsid w:val="00672B79"/>
    <w:rsid w:val="00685740"/>
    <w:rsid w:val="00686D22"/>
    <w:rsid w:val="00693A67"/>
    <w:rsid w:val="0069458F"/>
    <w:rsid w:val="006A652F"/>
    <w:rsid w:val="006B64B8"/>
    <w:rsid w:val="006C181F"/>
    <w:rsid w:val="006E10DB"/>
    <w:rsid w:val="006F341E"/>
    <w:rsid w:val="007049C1"/>
    <w:rsid w:val="00716D43"/>
    <w:rsid w:val="00720494"/>
    <w:rsid w:val="0076688E"/>
    <w:rsid w:val="00773BAC"/>
    <w:rsid w:val="007768AE"/>
    <w:rsid w:val="0078454A"/>
    <w:rsid w:val="00784D70"/>
    <w:rsid w:val="0078518F"/>
    <w:rsid w:val="007A7670"/>
    <w:rsid w:val="007F39D8"/>
    <w:rsid w:val="007F402D"/>
    <w:rsid w:val="007F7B84"/>
    <w:rsid w:val="008037C3"/>
    <w:rsid w:val="00814B0E"/>
    <w:rsid w:val="00831CB8"/>
    <w:rsid w:val="008331CA"/>
    <w:rsid w:val="00837518"/>
    <w:rsid w:val="0085230E"/>
    <w:rsid w:val="00861029"/>
    <w:rsid w:val="0086191A"/>
    <w:rsid w:val="00871B4E"/>
    <w:rsid w:val="00874C35"/>
    <w:rsid w:val="00880D4F"/>
    <w:rsid w:val="00895819"/>
    <w:rsid w:val="00895BE1"/>
    <w:rsid w:val="008A148D"/>
    <w:rsid w:val="008A3642"/>
    <w:rsid w:val="008C0F5D"/>
    <w:rsid w:val="008C7461"/>
    <w:rsid w:val="008D1D67"/>
    <w:rsid w:val="008F124D"/>
    <w:rsid w:val="009079E1"/>
    <w:rsid w:val="0091002D"/>
    <w:rsid w:val="009151E9"/>
    <w:rsid w:val="00917711"/>
    <w:rsid w:val="00933F48"/>
    <w:rsid w:val="009532BB"/>
    <w:rsid w:val="009537AF"/>
    <w:rsid w:val="00962663"/>
    <w:rsid w:val="0097290B"/>
    <w:rsid w:val="00974EB8"/>
    <w:rsid w:val="009836C9"/>
    <w:rsid w:val="0098728C"/>
    <w:rsid w:val="009A0D49"/>
    <w:rsid w:val="009B0F4A"/>
    <w:rsid w:val="009B12AE"/>
    <w:rsid w:val="009B7605"/>
    <w:rsid w:val="009D5246"/>
    <w:rsid w:val="009E0B8D"/>
    <w:rsid w:val="009E3900"/>
    <w:rsid w:val="009E735D"/>
    <w:rsid w:val="009F4EA3"/>
    <w:rsid w:val="00A26867"/>
    <w:rsid w:val="00A346CD"/>
    <w:rsid w:val="00A34AC3"/>
    <w:rsid w:val="00A42EA7"/>
    <w:rsid w:val="00A515A3"/>
    <w:rsid w:val="00A5653D"/>
    <w:rsid w:val="00A934E1"/>
    <w:rsid w:val="00AA26EA"/>
    <w:rsid w:val="00AB11FC"/>
    <w:rsid w:val="00AB3F97"/>
    <w:rsid w:val="00AC63F3"/>
    <w:rsid w:val="00AE269E"/>
    <w:rsid w:val="00AE3931"/>
    <w:rsid w:val="00AE6352"/>
    <w:rsid w:val="00AE6814"/>
    <w:rsid w:val="00B57224"/>
    <w:rsid w:val="00B57B93"/>
    <w:rsid w:val="00B75050"/>
    <w:rsid w:val="00B86B17"/>
    <w:rsid w:val="00BB6361"/>
    <w:rsid w:val="00BD68EE"/>
    <w:rsid w:val="00BE5926"/>
    <w:rsid w:val="00BF471D"/>
    <w:rsid w:val="00BF582C"/>
    <w:rsid w:val="00C158C6"/>
    <w:rsid w:val="00C16BF4"/>
    <w:rsid w:val="00C2080A"/>
    <w:rsid w:val="00C375DE"/>
    <w:rsid w:val="00C577E3"/>
    <w:rsid w:val="00C61F5D"/>
    <w:rsid w:val="00C65DC7"/>
    <w:rsid w:val="00C66FB4"/>
    <w:rsid w:val="00C72013"/>
    <w:rsid w:val="00C74A6E"/>
    <w:rsid w:val="00C94132"/>
    <w:rsid w:val="00CA200D"/>
    <w:rsid w:val="00CA5A1C"/>
    <w:rsid w:val="00CD2D31"/>
    <w:rsid w:val="00D15AF3"/>
    <w:rsid w:val="00D16D6F"/>
    <w:rsid w:val="00D2170D"/>
    <w:rsid w:val="00D47242"/>
    <w:rsid w:val="00D700A6"/>
    <w:rsid w:val="00D73B83"/>
    <w:rsid w:val="00D93C35"/>
    <w:rsid w:val="00D93C98"/>
    <w:rsid w:val="00DA3A34"/>
    <w:rsid w:val="00DD40E0"/>
    <w:rsid w:val="00DD5624"/>
    <w:rsid w:val="00DF661A"/>
    <w:rsid w:val="00E17D02"/>
    <w:rsid w:val="00E31604"/>
    <w:rsid w:val="00E652C3"/>
    <w:rsid w:val="00E74F6A"/>
    <w:rsid w:val="00E766B5"/>
    <w:rsid w:val="00E76C81"/>
    <w:rsid w:val="00E85880"/>
    <w:rsid w:val="00E861A9"/>
    <w:rsid w:val="00E90670"/>
    <w:rsid w:val="00E93093"/>
    <w:rsid w:val="00EB4BA1"/>
    <w:rsid w:val="00EF395D"/>
    <w:rsid w:val="00EF7565"/>
    <w:rsid w:val="00F10AB0"/>
    <w:rsid w:val="00F13415"/>
    <w:rsid w:val="00F160F1"/>
    <w:rsid w:val="00F22F26"/>
    <w:rsid w:val="00F36F83"/>
    <w:rsid w:val="00F4052C"/>
    <w:rsid w:val="00F52BCF"/>
    <w:rsid w:val="00F54516"/>
    <w:rsid w:val="00F6790E"/>
    <w:rsid w:val="00F82CE9"/>
    <w:rsid w:val="00FB2A71"/>
    <w:rsid w:val="00FB383B"/>
    <w:rsid w:val="00FC5695"/>
    <w:rsid w:val="00FE3B99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18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98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545698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5698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45698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BAC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3BAC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3BAC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545698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545698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semiHidden/>
    <w:rsid w:val="00545698"/>
    <w:pPr>
      <w:ind w:left="480"/>
    </w:pPr>
  </w:style>
  <w:style w:type="paragraph" w:styleId="ListParagraph">
    <w:name w:val="List Paragraph"/>
    <w:basedOn w:val="Normal"/>
    <w:uiPriority w:val="99"/>
    <w:qFormat/>
    <w:rsid w:val="00194C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98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545698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5698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45698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BAC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3BAC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3BAC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545698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545698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semiHidden/>
    <w:rsid w:val="00545698"/>
    <w:pPr>
      <w:ind w:left="480"/>
    </w:pPr>
  </w:style>
  <w:style w:type="paragraph" w:styleId="ListParagraph">
    <w:name w:val="List Paragraph"/>
    <w:basedOn w:val="Normal"/>
    <w:uiPriority w:val="99"/>
    <w:qFormat/>
    <w:rsid w:val="00194C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4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Peter Y.K. Chow</dc:creator>
  <cp:lastModifiedBy>Dept. of Civil Engg.</cp:lastModifiedBy>
  <cp:revision>5</cp:revision>
  <cp:lastPrinted>2016-01-03T04:27:00Z</cp:lastPrinted>
  <dcterms:created xsi:type="dcterms:W3CDTF">2016-01-03T09:21:00Z</dcterms:created>
  <dcterms:modified xsi:type="dcterms:W3CDTF">2016-01-03T13:57:00Z</dcterms:modified>
</cp:coreProperties>
</file>